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8091">
      <w:pPr>
        <w:spacing w:before="147" w:line="223" w:lineRule="auto"/>
        <w:ind w:left="57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赤峰工业职业技术学院专业建设内部评估方案</w:t>
      </w:r>
    </w:p>
    <w:p w14:paraId="3B944845">
      <w:pPr>
        <w:pStyle w:val="2"/>
        <w:spacing w:line="260" w:lineRule="auto"/>
      </w:pPr>
    </w:p>
    <w:p w14:paraId="620768EF">
      <w:pPr>
        <w:pStyle w:val="2"/>
        <w:spacing w:line="260" w:lineRule="auto"/>
      </w:pPr>
    </w:p>
    <w:p w14:paraId="2D953DAC">
      <w:pPr>
        <w:pStyle w:val="2"/>
        <w:spacing w:line="260" w:lineRule="auto"/>
      </w:pPr>
    </w:p>
    <w:p w14:paraId="4C6EDB97">
      <w:pPr>
        <w:pStyle w:val="2"/>
        <w:spacing w:line="260" w:lineRule="auto"/>
      </w:pPr>
    </w:p>
    <w:p w14:paraId="2D9907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为完善人才培养质量保障体系，加强学校专业建设，促进专业自</w:t>
      </w:r>
      <w:r>
        <w:rPr>
          <w:rFonts w:ascii="仿宋" w:hAnsi="仿宋" w:eastAsia="仿宋" w:cs="仿宋"/>
          <w:spacing w:val="-4"/>
          <w:sz w:val="28"/>
          <w:szCs w:val="28"/>
        </w:rPr>
        <w:t>我诊断自我改进，构建良性的专业可持续发展机制，提高专业建设水</w:t>
      </w:r>
      <w:r>
        <w:rPr>
          <w:rFonts w:ascii="仿宋" w:hAnsi="仿宋" w:eastAsia="仿宋" w:cs="仿宋"/>
          <w:spacing w:val="-1"/>
          <w:sz w:val="28"/>
          <w:szCs w:val="28"/>
        </w:rPr>
        <w:t>平，根据自治区和学校有关文件精神，制定本办法。</w:t>
      </w:r>
    </w:p>
    <w:p w14:paraId="1EE5A1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8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一、评估范围</w:t>
      </w:r>
    </w:p>
    <w:p w14:paraId="104F0F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已有毕业生且仍在进行招生的专业，每年评估30%的专业，三年</w:t>
      </w:r>
      <w:r>
        <w:rPr>
          <w:rFonts w:ascii="仿宋" w:hAnsi="仿宋" w:eastAsia="仿宋" w:cs="仿宋"/>
          <w:spacing w:val="-4"/>
          <w:sz w:val="28"/>
          <w:szCs w:val="28"/>
        </w:rPr>
        <w:t>一轮全覆盖。</w:t>
      </w:r>
    </w:p>
    <w:p w14:paraId="35EE3E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4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二、评估内容</w:t>
      </w:r>
    </w:p>
    <w:p w14:paraId="5238A2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从专业建设规划、人才培养方案、专业办学</w:t>
      </w:r>
      <w:r>
        <w:rPr>
          <w:rFonts w:ascii="仿宋" w:hAnsi="仿宋" w:eastAsia="仿宋" w:cs="仿宋"/>
          <w:spacing w:val="-5"/>
          <w:sz w:val="28"/>
          <w:szCs w:val="28"/>
        </w:rPr>
        <w:t>条件、人才培养途径</w:t>
      </w:r>
      <w:r>
        <w:rPr>
          <w:rFonts w:ascii="仿宋" w:hAnsi="仿宋" w:eastAsia="仿宋" w:cs="仿宋"/>
          <w:spacing w:val="-2"/>
          <w:sz w:val="28"/>
          <w:szCs w:val="28"/>
        </w:rPr>
        <w:t>与方法、人才培养质量、招生就业等方面考核与评价专</w:t>
      </w:r>
      <w:r>
        <w:rPr>
          <w:rFonts w:ascii="仿宋" w:hAnsi="仿宋" w:eastAsia="仿宋" w:cs="仿宋"/>
          <w:spacing w:val="-3"/>
          <w:sz w:val="28"/>
          <w:szCs w:val="28"/>
        </w:rPr>
        <w:t>业建设情况。</w:t>
      </w:r>
    </w:p>
    <w:p w14:paraId="54BBAB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4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三、评估原则</w:t>
      </w:r>
    </w:p>
    <w:p w14:paraId="26001F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（一）坚持民主、公正、公开原则；</w:t>
      </w:r>
    </w:p>
    <w:p w14:paraId="0C216D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（二）坚持重效果，讲实效原则；</w:t>
      </w:r>
    </w:p>
    <w:p w14:paraId="5D224DB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（三）坚持定性、定量相结合原则。</w:t>
      </w:r>
    </w:p>
    <w:p w14:paraId="63D23B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8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四、评估组织</w:t>
      </w:r>
    </w:p>
    <w:p w14:paraId="460629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实行院校两级评估制度，二级学院自评与学校复评相结合。院级</w:t>
      </w:r>
      <w:r>
        <w:rPr>
          <w:rFonts w:ascii="仿宋" w:hAnsi="仿宋" w:eastAsia="仿宋" w:cs="仿宋"/>
          <w:spacing w:val="-4"/>
          <w:sz w:val="28"/>
          <w:szCs w:val="28"/>
        </w:rPr>
        <w:t>评估由二级学院院长成立工作专班组织开展，校级评估由学校质</w:t>
      </w:r>
      <w:r>
        <w:rPr>
          <w:rFonts w:ascii="仿宋" w:hAnsi="仿宋" w:eastAsia="仿宋" w:cs="仿宋"/>
          <w:spacing w:val="-5"/>
          <w:sz w:val="28"/>
          <w:szCs w:val="28"/>
        </w:rPr>
        <w:t>量保</w:t>
      </w:r>
      <w:r>
        <w:rPr>
          <w:rFonts w:ascii="仿宋" w:hAnsi="仿宋" w:eastAsia="仿宋" w:cs="仿宋"/>
          <w:spacing w:val="-2"/>
          <w:sz w:val="28"/>
          <w:szCs w:val="28"/>
        </w:rPr>
        <w:t>障办公室抽调专家组织进行。</w:t>
      </w:r>
    </w:p>
    <w:p w14:paraId="24CF9F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8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五、评估时间</w:t>
      </w:r>
    </w:p>
    <w:p w14:paraId="50FBD6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（一）院级评估每年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1-6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月择机开展；校级评估每年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8-12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月进</w:t>
      </w:r>
      <w:r>
        <w:rPr>
          <w:rFonts w:ascii="仿宋" w:hAnsi="仿宋" w:eastAsia="仿宋" w:cs="仿宋"/>
          <w:spacing w:val="-10"/>
          <w:sz w:val="28"/>
          <w:szCs w:val="28"/>
        </w:rPr>
        <w:t>行；</w:t>
      </w:r>
    </w:p>
    <w:p w14:paraId="534543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（二）首轮评估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2023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年进行。</w:t>
      </w:r>
    </w:p>
    <w:p w14:paraId="4312D5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六、评估程序：</w:t>
      </w:r>
    </w:p>
    <w:p w14:paraId="0A74DE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（一）二级学院在自评基础上，每年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8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月推荐30%的专业参加学</w:t>
      </w:r>
      <w:r>
        <w:rPr>
          <w:rFonts w:ascii="仿宋" w:hAnsi="仿宋" w:eastAsia="仿宋" w:cs="仿宋"/>
          <w:spacing w:val="-5"/>
          <w:sz w:val="28"/>
          <w:szCs w:val="28"/>
        </w:rPr>
        <w:t>校评估；</w:t>
      </w:r>
    </w:p>
    <w:p w14:paraId="7B48887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  <w:sectPr>
          <w:pgSz w:w="11905" w:h="16839"/>
          <w:pgMar w:top="1431" w:right="1737" w:bottom="1152" w:left="1785" w:header="0" w:footer="987" w:gutter="0"/>
          <w:cols w:space="720" w:num="1"/>
        </w:sectPr>
      </w:pPr>
    </w:p>
    <w:p w14:paraId="1E73C1E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（二）学校评估组采用听取汇报、查阅资料、听课、召开座谈会、</w:t>
      </w:r>
      <w:r>
        <w:rPr>
          <w:rFonts w:ascii="仿宋" w:hAnsi="仿宋" w:eastAsia="仿宋" w:cs="仿宋"/>
          <w:spacing w:val="-4"/>
          <w:sz w:val="28"/>
          <w:szCs w:val="28"/>
        </w:rPr>
        <w:t>调查问卷等多种方式进行评估考核，使用《赤峰工业职业技术学院专</w:t>
      </w:r>
      <w:r>
        <w:rPr>
          <w:rFonts w:ascii="仿宋" w:hAnsi="仿宋" w:eastAsia="仿宋" w:cs="仿宋"/>
          <w:spacing w:val="-1"/>
          <w:sz w:val="28"/>
          <w:szCs w:val="28"/>
        </w:rPr>
        <w:t>业内部评估标指标体系（2022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版）》为参评</w:t>
      </w:r>
      <w:r>
        <w:rPr>
          <w:rFonts w:ascii="仿宋" w:hAnsi="仿宋" w:eastAsia="仿宋" w:cs="仿宋"/>
          <w:spacing w:val="-2"/>
          <w:sz w:val="28"/>
          <w:szCs w:val="28"/>
        </w:rPr>
        <w:t>专业评分；</w:t>
      </w:r>
    </w:p>
    <w:p w14:paraId="39E428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（三）分专业撰写评估报告；</w:t>
      </w:r>
    </w:p>
    <w:p w14:paraId="378EF5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（四）公示评估结果；</w:t>
      </w:r>
    </w:p>
    <w:p w14:paraId="262539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（五）撰写年度专业评估汇报材料，向学校党政班子会议汇报评</w:t>
      </w:r>
      <w:r>
        <w:rPr>
          <w:rFonts w:ascii="仿宋" w:hAnsi="仿宋" w:eastAsia="仿宋" w:cs="仿宋"/>
          <w:spacing w:val="-1"/>
          <w:sz w:val="28"/>
          <w:szCs w:val="28"/>
        </w:rPr>
        <w:t>估情况，党政班子研究并对专业建设提出意</w:t>
      </w:r>
      <w:r>
        <w:rPr>
          <w:rFonts w:ascii="仿宋" w:hAnsi="仿宋" w:eastAsia="仿宋" w:cs="仿宋"/>
          <w:spacing w:val="-2"/>
          <w:sz w:val="28"/>
          <w:szCs w:val="28"/>
        </w:rPr>
        <w:t>见。</w:t>
      </w:r>
    </w:p>
    <w:p w14:paraId="6BBEC5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七、评估结果及运用</w:t>
      </w:r>
    </w:p>
    <w:p w14:paraId="184AB9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（一）总分为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1000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分（不含加分）。含加分，900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分及以上为</w:t>
      </w:r>
      <w:r>
        <w:rPr>
          <w:rFonts w:ascii="仿宋" w:hAnsi="仿宋" w:eastAsia="仿宋" w:cs="仿宋"/>
          <w:spacing w:val="-6"/>
          <w:sz w:val="28"/>
          <w:szCs w:val="28"/>
        </w:rPr>
        <w:t>优秀；800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分及以上，900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分以下为良好；700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分及以上，800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分以下</w:t>
      </w:r>
      <w:r>
        <w:rPr>
          <w:rFonts w:ascii="仿宋" w:hAnsi="仿宋" w:eastAsia="仿宋" w:cs="仿宋"/>
          <w:spacing w:val="-3"/>
          <w:sz w:val="28"/>
          <w:szCs w:val="28"/>
        </w:rPr>
        <w:t>为合格；600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分及以上，700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分以下为基本合格；600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分以下为不合</w:t>
      </w:r>
      <w:r>
        <w:rPr>
          <w:rFonts w:ascii="仿宋" w:hAnsi="仿宋" w:eastAsia="仿宋" w:cs="仿宋"/>
          <w:spacing w:val="-9"/>
          <w:sz w:val="28"/>
          <w:szCs w:val="28"/>
        </w:rPr>
        <w:t>格。</w:t>
      </w:r>
    </w:p>
    <w:p w14:paraId="67E2F9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（二）评估为专业建设把脉开方，学校各专业依据评估意见，进</w:t>
      </w:r>
      <w:r>
        <w:rPr>
          <w:rFonts w:ascii="仿宋" w:hAnsi="仿宋" w:eastAsia="仿宋" w:cs="仿宋"/>
          <w:spacing w:val="-1"/>
          <w:sz w:val="28"/>
          <w:szCs w:val="28"/>
        </w:rPr>
        <w:t>一步完善与改进专业建设，提高人才培养质</w:t>
      </w:r>
      <w:r>
        <w:rPr>
          <w:rFonts w:ascii="仿宋" w:hAnsi="仿宋" w:eastAsia="仿宋" w:cs="仿宋"/>
          <w:spacing w:val="-2"/>
          <w:sz w:val="28"/>
          <w:szCs w:val="28"/>
        </w:rPr>
        <w:t>量；</w:t>
      </w:r>
    </w:p>
    <w:p w14:paraId="66B851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（三）专业评估结果纳入二级学院年度考核之中；</w:t>
      </w:r>
    </w:p>
    <w:p w14:paraId="77F7EE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（四）学校对评估优秀专业进行奖励，对不合格专业进行预警。</w:t>
      </w:r>
    </w:p>
    <w:p w14:paraId="33363A3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</w:pPr>
    </w:p>
    <w:p w14:paraId="39454CC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</w:pPr>
    </w:p>
    <w:p w14:paraId="431873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附件：赤峰工业职业技术学院专业内部评估标指标体系（高职）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（2022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版）</w:t>
      </w:r>
    </w:p>
    <w:p w14:paraId="1E940B5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07" w:bottom="1152" w:left="1785" w:header="0" w:footer="987" w:gutter="0"/>
          <w:cols w:space="720" w:num="1"/>
        </w:sectPr>
      </w:pPr>
    </w:p>
    <w:p w14:paraId="7473F2F6">
      <w:pPr>
        <w:pStyle w:val="2"/>
        <w:spacing w:line="291" w:lineRule="auto"/>
      </w:pPr>
    </w:p>
    <w:p w14:paraId="76286303">
      <w:pPr>
        <w:pStyle w:val="2"/>
        <w:spacing w:line="291" w:lineRule="auto"/>
      </w:pPr>
    </w:p>
    <w:p w14:paraId="2245BB18">
      <w:pPr>
        <w:pStyle w:val="2"/>
        <w:spacing w:line="291" w:lineRule="auto"/>
      </w:pPr>
    </w:p>
    <w:p w14:paraId="7F3DEE45">
      <w:pPr>
        <w:spacing w:before="91" w:line="223" w:lineRule="auto"/>
        <w:ind w:left="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附件</w:t>
      </w:r>
    </w:p>
    <w:p w14:paraId="169A1A1E">
      <w:pPr>
        <w:spacing w:before="282" w:line="223" w:lineRule="auto"/>
        <w:ind w:left="35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赤峰工业职业技术学院专业内部评估标指标体系（高职）</w:t>
      </w:r>
    </w:p>
    <w:p w14:paraId="1C5A2EDE">
      <w:pPr>
        <w:spacing w:before="141" w:line="215" w:lineRule="auto"/>
        <w:ind w:left="687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（2022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版）</w:t>
      </w:r>
    </w:p>
    <w:tbl>
      <w:tblPr>
        <w:tblStyle w:val="6"/>
        <w:tblW w:w="15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127"/>
        <w:gridCol w:w="3719"/>
        <w:gridCol w:w="2864"/>
        <w:gridCol w:w="2584"/>
        <w:gridCol w:w="544"/>
        <w:gridCol w:w="590"/>
        <w:gridCol w:w="747"/>
        <w:gridCol w:w="793"/>
        <w:gridCol w:w="914"/>
      </w:tblGrid>
      <w:tr w14:paraId="2021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56" w:type="dxa"/>
            <w:vMerge w:val="restart"/>
            <w:tcBorders>
              <w:bottom w:val="nil"/>
            </w:tcBorders>
            <w:vAlign w:val="top"/>
          </w:tcPr>
          <w:p w14:paraId="71E49ABD">
            <w:pPr>
              <w:spacing w:line="263" w:lineRule="auto"/>
              <w:rPr>
                <w:rFonts w:ascii="Arial"/>
                <w:sz w:val="21"/>
              </w:rPr>
            </w:pPr>
          </w:p>
          <w:p w14:paraId="6061A5E8">
            <w:pPr>
              <w:spacing w:line="263" w:lineRule="auto"/>
              <w:rPr>
                <w:rFonts w:ascii="Arial"/>
                <w:sz w:val="21"/>
              </w:rPr>
            </w:pPr>
          </w:p>
          <w:p w14:paraId="07F9D707">
            <w:pPr>
              <w:spacing w:line="264" w:lineRule="auto"/>
              <w:rPr>
                <w:rFonts w:ascii="Arial"/>
                <w:sz w:val="21"/>
              </w:rPr>
            </w:pPr>
          </w:p>
          <w:p w14:paraId="6515B4A2">
            <w:pPr>
              <w:spacing w:before="65" w:line="231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505E2855">
            <w:pPr>
              <w:spacing w:line="263" w:lineRule="auto"/>
              <w:rPr>
                <w:rFonts w:ascii="Arial"/>
                <w:sz w:val="21"/>
              </w:rPr>
            </w:pPr>
          </w:p>
          <w:p w14:paraId="53302B7D">
            <w:pPr>
              <w:spacing w:line="263" w:lineRule="auto"/>
              <w:rPr>
                <w:rFonts w:ascii="Arial"/>
                <w:sz w:val="21"/>
              </w:rPr>
            </w:pPr>
          </w:p>
          <w:p w14:paraId="3BADF8EA">
            <w:pPr>
              <w:spacing w:line="264" w:lineRule="auto"/>
              <w:rPr>
                <w:rFonts w:ascii="Arial"/>
                <w:sz w:val="21"/>
              </w:rPr>
            </w:pPr>
          </w:p>
          <w:p w14:paraId="762A976F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6583" w:type="dxa"/>
            <w:gridSpan w:val="2"/>
            <w:vAlign w:val="top"/>
          </w:tcPr>
          <w:p w14:paraId="42FAFFA9">
            <w:pPr>
              <w:spacing w:before="59" w:line="231" w:lineRule="auto"/>
              <w:ind w:left="20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评价项目内涵及等级标准</w:t>
            </w:r>
          </w:p>
        </w:tc>
        <w:tc>
          <w:tcPr>
            <w:tcW w:w="2584" w:type="dxa"/>
            <w:vMerge w:val="restart"/>
            <w:tcBorders>
              <w:bottom w:val="nil"/>
            </w:tcBorders>
            <w:vAlign w:val="top"/>
          </w:tcPr>
          <w:p w14:paraId="0A39FFCD">
            <w:pPr>
              <w:spacing w:line="263" w:lineRule="auto"/>
              <w:rPr>
                <w:rFonts w:ascii="Arial"/>
                <w:sz w:val="21"/>
              </w:rPr>
            </w:pPr>
          </w:p>
          <w:p w14:paraId="6BAF8373">
            <w:pPr>
              <w:spacing w:line="263" w:lineRule="auto"/>
              <w:rPr>
                <w:rFonts w:ascii="Arial"/>
                <w:sz w:val="21"/>
              </w:rPr>
            </w:pPr>
          </w:p>
          <w:p w14:paraId="41E6A4D2">
            <w:pPr>
              <w:spacing w:line="264" w:lineRule="auto"/>
              <w:rPr>
                <w:rFonts w:ascii="Arial"/>
                <w:sz w:val="21"/>
              </w:rPr>
            </w:pPr>
          </w:p>
          <w:p w14:paraId="312F2113">
            <w:pPr>
              <w:spacing w:before="65" w:line="229" w:lineRule="auto"/>
              <w:ind w:left="8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评估方式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73B8AB3E">
            <w:pPr>
              <w:spacing w:before="154" w:line="208" w:lineRule="auto"/>
              <w:ind w:left="7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总 分</w:t>
            </w:r>
          </w:p>
        </w:tc>
        <w:tc>
          <w:tcPr>
            <w:tcW w:w="3044" w:type="dxa"/>
            <w:gridSpan w:val="4"/>
            <w:vAlign w:val="top"/>
          </w:tcPr>
          <w:p w14:paraId="7500C529">
            <w:pPr>
              <w:spacing w:before="59" w:line="232" w:lineRule="auto"/>
              <w:ind w:left="12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等级</w:t>
            </w:r>
          </w:p>
        </w:tc>
      </w:tr>
      <w:tr w14:paraId="2C3FA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 w14:paraId="6BE3D5CA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5B4F180D">
            <w:pPr>
              <w:rPr>
                <w:rFonts w:ascii="Arial"/>
                <w:sz w:val="21"/>
              </w:rPr>
            </w:pPr>
          </w:p>
        </w:tc>
        <w:tc>
          <w:tcPr>
            <w:tcW w:w="3719" w:type="dxa"/>
            <w:vAlign w:val="top"/>
          </w:tcPr>
          <w:p w14:paraId="2D7C3C38">
            <w:pPr>
              <w:spacing w:line="312" w:lineRule="auto"/>
              <w:rPr>
                <w:rFonts w:ascii="Arial"/>
                <w:sz w:val="21"/>
              </w:rPr>
            </w:pPr>
          </w:p>
          <w:p w14:paraId="6284125F">
            <w:pPr>
              <w:spacing w:line="312" w:lineRule="auto"/>
              <w:rPr>
                <w:rFonts w:ascii="Arial"/>
                <w:sz w:val="21"/>
              </w:rPr>
            </w:pPr>
          </w:p>
          <w:p w14:paraId="055D5755">
            <w:pPr>
              <w:spacing w:before="65" w:line="231" w:lineRule="auto"/>
              <w:ind w:left="13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优秀标准</w:t>
            </w:r>
          </w:p>
        </w:tc>
        <w:tc>
          <w:tcPr>
            <w:tcW w:w="2864" w:type="dxa"/>
            <w:vAlign w:val="top"/>
          </w:tcPr>
          <w:p w14:paraId="77B07C68">
            <w:pPr>
              <w:spacing w:line="312" w:lineRule="auto"/>
              <w:rPr>
                <w:rFonts w:ascii="Arial"/>
                <w:sz w:val="21"/>
              </w:rPr>
            </w:pPr>
          </w:p>
          <w:p w14:paraId="1730E529">
            <w:pPr>
              <w:spacing w:line="312" w:lineRule="auto"/>
              <w:rPr>
                <w:rFonts w:ascii="Arial"/>
                <w:sz w:val="21"/>
              </w:rPr>
            </w:pPr>
          </w:p>
          <w:p w14:paraId="271A66A4">
            <w:pPr>
              <w:spacing w:before="65" w:line="231" w:lineRule="auto"/>
              <w:ind w:left="9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合格标准</w:t>
            </w:r>
          </w:p>
        </w:tc>
        <w:tc>
          <w:tcPr>
            <w:tcW w:w="2584" w:type="dxa"/>
            <w:vMerge w:val="continue"/>
            <w:tcBorders>
              <w:top w:val="nil"/>
            </w:tcBorders>
            <w:vAlign w:val="top"/>
          </w:tcPr>
          <w:p w14:paraId="25D7204F"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4B37AEF1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2785690">
            <w:pPr>
              <w:spacing w:before="56" w:line="283" w:lineRule="auto"/>
              <w:ind w:left="134" w:right="122" w:firstLine="5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w w:val="110"/>
                <w:sz w:val="20"/>
                <w:szCs w:val="20"/>
              </w:rPr>
              <w:t>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（1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00%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w w:val="119"/>
                <w:sz w:val="20"/>
                <w:szCs w:val="20"/>
              </w:rPr>
              <w:t>)</w:t>
            </w:r>
          </w:p>
        </w:tc>
        <w:tc>
          <w:tcPr>
            <w:tcW w:w="747" w:type="dxa"/>
            <w:vAlign w:val="top"/>
          </w:tcPr>
          <w:p w14:paraId="4A8C68C1">
            <w:pPr>
              <w:spacing w:line="308" w:lineRule="auto"/>
              <w:rPr>
                <w:rFonts w:ascii="Arial"/>
                <w:sz w:val="21"/>
              </w:rPr>
            </w:pPr>
          </w:p>
          <w:p w14:paraId="7F1F40F1">
            <w:pPr>
              <w:spacing w:before="65" w:line="288" w:lineRule="auto"/>
              <w:ind w:left="168" w:right="146" w:firstLine="2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良好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（80 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%）</w:t>
            </w:r>
          </w:p>
        </w:tc>
        <w:tc>
          <w:tcPr>
            <w:tcW w:w="793" w:type="dxa"/>
            <w:vAlign w:val="top"/>
          </w:tcPr>
          <w:p w14:paraId="3FC40F92">
            <w:pPr>
              <w:spacing w:line="307" w:lineRule="auto"/>
              <w:rPr>
                <w:rFonts w:ascii="Arial"/>
                <w:sz w:val="21"/>
              </w:rPr>
            </w:pPr>
          </w:p>
          <w:p w14:paraId="1A3CF5B0">
            <w:pPr>
              <w:spacing w:before="65" w:line="231" w:lineRule="auto"/>
              <w:ind w:left="1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合格</w:t>
            </w:r>
          </w:p>
          <w:p w14:paraId="5C11A966">
            <w:pPr>
              <w:spacing w:before="69" w:line="279" w:lineRule="auto"/>
              <w:ind w:left="306" w:right="114" w:hanging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（60%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)</w:t>
            </w:r>
          </w:p>
        </w:tc>
        <w:tc>
          <w:tcPr>
            <w:tcW w:w="914" w:type="dxa"/>
            <w:vAlign w:val="top"/>
          </w:tcPr>
          <w:p w14:paraId="723EB70D">
            <w:pPr>
              <w:spacing w:line="465" w:lineRule="auto"/>
              <w:rPr>
                <w:rFonts w:ascii="Arial"/>
                <w:sz w:val="21"/>
              </w:rPr>
            </w:pPr>
          </w:p>
          <w:p w14:paraId="41B45B1B">
            <w:pPr>
              <w:spacing w:before="65" w:line="285" w:lineRule="auto"/>
              <w:ind w:left="125" w:right="50" w:firstLine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不合格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（20%）</w:t>
            </w:r>
          </w:p>
        </w:tc>
      </w:tr>
      <w:tr w14:paraId="18990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1156" w:type="dxa"/>
            <w:vMerge w:val="restart"/>
            <w:tcBorders>
              <w:bottom w:val="nil"/>
            </w:tcBorders>
            <w:vAlign w:val="top"/>
          </w:tcPr>
          <w:p w14:paraId="564439B2">
            <w:pPr>
              <w:spacing w:line="248" w:lineRule="auto"/>
              <w:rPr>
                <w:rFonts w:ascii="Arial"/>
                <w:sz w:val="21"/>
              </w:rPr>
            </w:pPr>
          </w:p>
          <w:p w14:paraId="6F6A5B99">
            <w:pPr>
              <w:spacing w:line="248" w:lineRule="auto"/>
              <w:rPr>
                <w:rFonts w:ascii="Arial"/>
                <w:sz w:val="21"/>
              </w:rPr>
            </w:pPr>
          </w:p>
          <w:p w14:paraId="708E610F">
            <w:pPr>
              <w:spacing w:line="249" w:lineRule="auto"/>
              <w:rPr>
                <w:rFonts w:ascii="Arial"/>
                <w:sz w:val="21"/>
              </w:rPr>
            </w:pPr>
          </w:p>
          <w:p w14:paraId="7CF03360">
            <w:pPr>
              <w:spacing w:line="249" w:lineRule="auto"/>
              <w:rPr>
                <w:rFonts w:ascii="Arial"/>
                <w:sz w:val="21"/>
              </w:rPr>
            </w:pPr>
          </w:p>
          <w:p w14:paraId="154CDF1F">
            <w:pPr>
              <w:spacing w:line="249" w:lineRule="auto"/>
              <w:rPr>
                <w:rFonts w:ascii="Arial"/>
                <w:sz w:val="21"/>
              </w:rPr>
            </w:pPr>
          </w:p>
          <w:p w14:paraId="5B8FEBAA">
            <w:pPr>
              <w:spacing w:line="249" w:lineRule="auto"/>
              <w:rPr>
                <w:rFonts w:ascii="Arial"/>
                <w:sz w:val="21"/>
              </w:rPr>
            </w:pPr>
          </w:p>
          <w:p w14:paraId="1BFA9EE3">
            <w:pPr>
              <w:spacing w:line="249" w:lineRule="auto"/>
              <w:rPr>
                <w:rFonts w:ascii="Arial"/>
                <w:sz w:val="21"/>
              </w:rPr>
            </w:pPr>
          </w:p>
          <w:p w14:paraId="2350890F">
            <w:pPr>
              <w:spacing w:before="65" w:line="284" w:lineRule="auto"/>
              <w:ind w:left="127" w:right="24" w:firstLine="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1.专业建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7"/>
                <w:sz w:val="20"/>
                <w:szCs w:val="20"/>
              </w:rPr>
              <w:t>设规划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（100</w:t>
            </w:r>
            <w:r>
              <w:rPr>
                <w:rFonts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分）</w:t>
            </w:r>
          </w:p>
        </w:tc>
        <w:tc>
          <w:tcPr>
            <w:tcW w:w="1127" w:type="dxa"/>
            <w:vAlign w:val="top"/>
          </w:tcPr>
          <w:p w14:paraId="3A90CE6D">
            <w:pPr>
              <w:spacing w:line="313" w:lineRule="auto"/>
              <w:rPr>
                <w:rFonts w:ascii="Arial"/>
                <w:sz w:val="21"/>
              </w:rPr>
            </w:pPr>
          </w:p>
          <w:p w14:paraId="2D975300">
            <w:pPr>
              <w:spacing w:line="314" w:lineRule="auto"/>
              <w:rPr>
                <w:rFonts w:ascii="Arial"/>
                <w:sz w:val="21"/>
              </w:rPr>
            </w:pPr>
          </w:p>
          <w:p w14:paraId="3B78AF8E">
            <w:pPr>
              <w:spacing w:before="65" w:line="284" w:lineRule="auto"/>
              <w:ind w:left="121" w:right="105" w:firstLine="4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1.1</w:t>
            </w:r>
            <w:r>
              <w:rPr>
                <w:rFonts w:ascii="仿宋" w:hAnsi="仿宋" w:eastAsia="仿宋" w:cs="仿宋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专业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调研论证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（30</w:t>
            </w:r>
            <w:r>
              <w:rPr>
                <w:rFonts w:ascii="仿宋" w:hAnsi="仿宋" w:eastAsia="仿宋" w:cs="仿宋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分）</w:t>
            </w:r>
          </w:p>
        </w:tc>
        <w:tc>
          <w:tcPr>
            <w:tcW w:w="3719" w:type="dxa"/>
            <w:vAlign w:val="top"/>
          </w:tcPr>
          <w:p w14:paraId="113C44E0">
            <w:pPr>
              <w:spacing w:before="57" w:line="286" w:lineRule="auto"/>
              <w:ind w:left="118" w:right="106" w:firstLine="21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专业设置有效对接产业发展；成立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或参与职教集团和专业联盟，建立行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业企业专家和职业教育专家为主体的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专业建设委员会，有明确的专业负责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人和带头人；定期开展市场调研和相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关活动，形成科学的调研报告，调研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成果在人才培养中充分体现。</w:t>
            </w:r>
          </w:p>
        </w:tc>
        <w:tc>
          <w:tcPr>
            <w:tcW w:w="2864" w:type="dxa"/>
            <w:vAlign w:val="top"/>
          </w:tcPr>
          <w:p w14:paraId="32747532">
            <w:pPr>
              <w:spacing w:line="465" w:lineRule="auto"/>
              <w:rPr>
                <w:rFonts w:ascii="Arial"/>
                <w:sz w:val="21"/>
              </w:rPr>
            </w:pPr>
          </w:p>
          <w:p w14:paraId="210E2F8A">
            <w:pPr>
              <w:spacing w:before="65" w:line="287" w:lineRule="auto"/>
              <w:ind w:left="120" w:right="105" w:firstLine="2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有明确的专业负责人或带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头人；专业设置基本对接产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业发展，有专业建设调研报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告。</w:t>
            </w:r>
          </w:p>
        </w:tc>
        <w:tc>
          <w:tcPr>
            <w:tcW w:w="2584" w:type="dxa"/>
            <w:vAlign w:val="top"/>
          </w:tcPr>
          <w:p w14:paraId="0D69201E">
            <w:pPr>
              <w:spacing w:line="307" w:lineRule="auto"/>
              <w:rPr>
                <w:rFonts w:ascii="Arial"/>
                <w:sz w:val="21"/>
              </w:rPr>
            </w:pPr>
          </w:p>
          <w:p w14:paraId="3B333012">
            <w:pPr>
              <w:spacing w:before="65" w:line="288" w:lineRule="auto"/>
              <w:ind w:left="121" w:right="36" w:firstLine="21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1.查看专业建设组织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建设和活动佐证材料；2、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查阅调研报告数量和质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量；3、分析专业设置与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产业对接匹配度。</w:t>
            </w:r>
          </w:p>
        </w:tc>
        <w:tc>
          <w:tcPr>
            <w:tcW w:w="544" w:type="dxa"/>
            <w:vAlign w:val="top"/>
          </w:tcPr>
          <w:p w14:paraId="7F75ED31">
            <w:pPr>
              <w:spacing w:line="244" w:lineRule="auto"/>
              <w:rPr>
                <w:rFonts w:ascii="Arial"/>
                <w:sz w:val="21"/>
              </w:rPr>
            </w:pPr>
          </w:p>
          <w:p w14:paraId="231DE8EA">
            <w:pPr>
              <w:spacing w:line="245" w:lineRule="auto"/>
              <w:rPr>
                <w:rFonts w:ascii="Arial"/>
                <w:sz w:val="21"/>
              </w:rPr>
            </w:pPr>
          </w:p>
          <w:p w14:paraId="5313783D">
            <w:pPr>
              <w:spacing w:line="245" w:lineRule="auto"/>
              <w:rPr>
                <w:rFonts w:ascii="Arial"/>
                <w:sz w:val="21"/>
              </w:rPr>
            </w:pPr>
          </w:p>
          <w:p w14:paraId="4582A6A8">
            <w:pPr>
              <w:spacing w:line="245" w:lineRule="auto"/>
              <w:rPr>
                <w:rFonts w:ascii="Arial"/>
                <w:sz w:val="21"/>
              </w:rPr>
            </w:pPr>
          </w:p>
          <w:p w14:paraId="17291DD2">
            <w:pPr>
              <w:spacing w:before="65" w:line="186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30</w:t>
            </w:r>
          </w:p>
        </w:tc>
        <w:tc>
          <w:tcPr>
            <w:tcW w:w="590" w:type="dxa"/>
            <w:vAlign w:val="top"/>
          </w:tcPr>
          <w:p w14:paraId="11A3A327"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 w14:paraId="1A41862B"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 w14:paraId="79CDE6C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D735380">
            <w:pPr>
              <w:rPr>
                <w:rFonts w:ascii="Arial"/>
                <w:sz w:val="21"/>
              </w:rPr>
            </w:pPr>
          </w:p>
        </w:tc>
      </w:tr>
      <w:tr w14:paraId="6D042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 w14:paraId="1E1E29E8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0F2AC760">
            <w:pPr>
              <w:spacing w:line="468" w:lineRule="auto"/>
              <w:rPr>
                <w:rFonts w:ascii="Arial"/>
                <w:sz w:val="21"/>
              </w:rPr>
            </w:pPr>
          </w:p>
          <w:p w14:paraId="6540C0EF">
            <w:pPr>
              <w:spacing w:before="65" w:line="283" w:lineRule="auto"/>
              <w:ind w:left="116" w:right="139" w:firstLine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1.2</w:t>
            </w:r>
            <w:r>
              <w:rPr>
                <w:rFonts w:ascii="仿宋" w:hAnsi="仿宋" w:eastAsia="仿宋" w:cs="仿宋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专业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规划编制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与实施</w:t>
            </w:r>
          </w:p>
          <w:p w14:paraId="7CEBF543">
            <w:pPr>
              <w:spacing w:before="36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（70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分）</w:t>
            </w:r>
          </w:p>
        </w:tc>
        <w:tc>
          <w:tcPr>
            <w:tcW w:w="3719" w:type="dxa"/>
            <w:vAlign w:val="top"/>
          </w:tcPr>
          <w:p w14:paraId="4878D2CA">
            <w:pPr>
              <w:spacing w:before="60" w:line="286" w:lineRule="auto"/>
              <w:ind w:left="117" w:right="106" w:firstLine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1.组织行业专家参与编制专业建设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规划与专业建设年度计划；专业建设 规划符合行业产业发展趋势，分期建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设目标明确、思路清晰、措施得力， 专业规划中有明确的任务点；专业建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设计划具体、明确；专业规划和年度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计划及时报教务处审定。</w:t>
            </w:r>
          </w:p>
        </w:tc>
        <w:tc>
          <w:tcPr>
            <w:tcW w:w="2864" w:type="dxa"/>
            <w:vAlign w:val="top"/>
          </w:tcPr>
          <w:p w14:paraId="70779FD9">
            <w:pPr>
              <w:spacing w:line="313" w:lineRule="auto"/>
              <w:rPr>
                <w:rFonts w:ascii="Arial"/>
                <w:sz w:val="21"/>
              </w:rPr>
            </w:pPr>
          </w:p>
          <w:p w14:paraId="406F74C7">
            <w:pPr>
              <w:spacing w:line="313" w:lineRule="auto"/>
              <w:rPr>
                <w:rFonts w:ascii="Arial"/>
                <w:sz w:val="21"/>
              </w:rPr>
            </w:pPr>
          </w:p>
          <w:p w14:paraId="618D2296">
            <w:pPr>
              <w:spacing w:before="65" w:line="284" w:lineRule="auto"/>
              <w:ind w:left="128" w:right="105" w:firstLine="2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1.有相应的专业建设规划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与专业建设年度计划，并及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时报教务处审定。</w:t>
            </w:r>
          </w:p>
        </w:tc>
        <w:tc>
          <w:tcPr>
            <w:tcW w:w="2584" w:type="dxa"/>
            <w:vAlign w:val="top"/>
          </w:tcPr>
          <w:p w14:paraId="701C420A">
            <w:pPr>
              <w:spacing w:line="313" w:lineRule="auto"/>
              <w:rPr>
                <w:rFonts w:ascii="Arial"/>
                <w:sz w:val="21"/>
              </w:rPr>
            </w:pPr>
          </w:p>
          <w:p w14:paraId="42D03180">
            <w:pPr>
              <w:spacing w:line="314" w:lineRule="auto"/>
              <w:rPr>
                <w:rFonts w:ascii="Arial"/>
                <w:sz w:val="21"/>
              </w:rPr>
            </w:pPr>
          </w:p>
          <w:p w14:paraId="4D339D05">
            <w:pPr>
              <w:spacing w:before="65" w:line="284" w:lineRule="auto"/>
              <w:ind w:left="123" w:right="104" w:firstLine="20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查看专业建设规划及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年度计划，分析规划、计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划质量。</w:t>
            </w:r>
          </w:p>
        </w:tc>
        <w:tc>
          <w:tcPr>
            <w:tcW w:w="544" w:type="dxa"/>
            <w:vAlign w:val="top"/>
          </w:tcPr>
          <w:p w14:paraId="7E5350AD">
            <w:pPr>
              <w:spacing w:line="244" w:lineRule="auto"/>
              <w:rPr>
                <w:rFonts w:ascii="Arial"/>
                <w:sz w:val="21"/>
              </w:rPr>
            </w:pPr>
          </w:p>
          <w:p w14:paraId="4F139BE9">
            <w:pPr>
              <w:spacing w:line="245" w:lineRule="auto"/>
              <w:rPr>
                <w:rFonts w:ascii="Arial"/>
                <w:sz w:val="21"/>
              </w:rPr>
            </w:pPr>
          </w:p>
          <w:p w14:paraId="7B62DBCA">
            <w:pPr>
              <w:spacing w:line="245" w:lineRule="auto"/>
              <w:rPr>
                <w:rFonts w:ascii="Arial"/>
                <w:sz w:val="21"/>
              </w:rPr>
            </w:pPr>
          </w:p>
          <w:p w14:paraId="52F6C676">
            <w:pPr>
              <w:spacing w:line="245" w:lineRule="auto"/>
              <w:rPr>
                <w:rFonts w:ascii="Arial"/>
                <w:sz w:val="21"/>
              </w:rPr>
            </w:pPr>
          </w:p>
          <w:p w14:paraId="4368B4EC">
            <w:pPr>
              <w:spacing w:before="65" w:line="186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30</w:t>
            </w:r>
          </w:p>
        </w:tc>
        <w:tc>
          <w:tcPr>
            <w:tcW w:w="590" w:type="dxa"/>
            <w:vAlign w:val="top"/>
          </w:tcPr>
          <w:p w14:paraId="11998DEB"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 w14:paraId="49543AA4"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 w14:paraId="2AD5C79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6121007">
            <w:pPr>
              <w:rPr>
                <w:rFonts w:ascii="Arial"/>
                <w:sz w:val="21"/>
              </w:rPr>
            </w:pPr>
          </w:p>
        </w:tc>
      </w:tr>
    </w:tbl>
    <w:p w14:paraId="177373A0">
      <w:pPr>
        <w:pStyle w:val="2"/>
      </w:pPr>
    </w:p>
    <w:p w14:paraId="42DC336D">
      <w:pPr>
        <w:sectPr>
          <w:footerReference r:id="rId6" w:type="default"/>
          <w:pgSz w:w="16839" w:h="11905"/>
          <w:pgMar w:top="1011" w:right="1171" w:bottom="1152" w:left="1170" w:header="0" w:footer="988" w:gutter="0"/>
          <w:cols w:space="720" w:num="1"/>
        </w:sectPr>
      </w:pPr>
    </w:p>
    <w:p w14:paraId="5762D416">
      <w:pPr>
        <w:spacing w:before="22"/>
      </w:pPr>
    </w:p>
    <w:p w14:paraId="42A977BF">
      <w:pPr>
        <w:spacing w:before="22"/>
      </w:pPr>
    </w:p>
    <w:p w14:paraId="17136B4D">
      <w:pPr>
        <w:spacing w:before="22"/>
      </w:pPr>
    </w:p>
    <w:tbl>
      <w:tblPr>
        <w:tblStyle w:val="6"/>
        <w:tblW w:w="14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86"/>
        <w:gridCol w:w="3584"/>
        <w:gridCol w:w="2759"/>
        <w:gridCol w:w="2490"/>
        <w:gridCol w:w="525"/>
        <w:gridCol w:w="569"/>
        <w:gridCol w:w="720"/>
        <w:gridCol w:w="765"/>
        <w:gridCol w:w="879"/>
      </w:tblGrid>
      <w:tr w14:paraId="0CCBA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3F818F3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5260B3B3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34E9CC01">
            <w:pPr>
              <w:spacing w:before="219" w:line="278" w:lineRule="auto"/>
              <w:ind w:left="123" w:right="106" w:firstLine="1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2.规划、计划中重点任务和工作完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全到位。</w:t>
            </w:r>
          </w:p>
        </w:tc>
        <w:tc>
          <w:tcPr>
            <w:tcW w:w="2759" w:type="dxa"/>
            <w:vAlign w:val="top"/>
          </w:tcPr>
          <w:p w14:paraId="66863017">
            <w:pPr>
              <w:spacing w:before="58" w:line="276" w:lineRule="auto"/>
              <w:ind w:left="122" w:right="105" w:firstLine="20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2.90%≥建设规划、年度计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划中的重点任务和工作完成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率≥80%。</w:t>
            </w:r>
          </w:p>
        </w:tc>
        <w:tc>
          <w:tcPr>
            <w:tcW w:w="2490" w:type="dxa"/>
            <w:vAlign w:val="top"/>
          </w:tcPr>
          <w:p w14:paraId="422F653D">
            <w:pPr>
              <w:spacing w:before="58" w:line="276" w:lineRule="auto"/>
              <w:ind w:left="125" w:right="13" w:firstLine="2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查看规划落实情况总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结（列表简略说明即可</w:t>
            </w:r>
            <w:r>
              <w:rPr>
                <w:rFonts w:ascii="仿宋" w:hAnsi="仿宋" w:eastAsia="仿宋" w:cs="仿宋"/>
                <w:spacing w:val="-38"/>
                <w:sz w:val="20"/>
                <w:szCs w:val="20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实地了解落实情况。</w:t>
            </w:r>
          </w:p>
        </w:tc>
        <w:tc>
          <w:tcPr>
            <w:tcW w:w="525" w:type="dxa"/>
            <w:vAlign w:val="top"/>
          </w:tcPr>
          <w:p w14:paraId="37BD16BE">
            <w:pPr>
              <w:spacing w:line="346" w:lineRule="auto"/>
              <w:rPr>
                <w:rFonts w:ascii="Arial"/>
                <w:sz w:val="21"/>
              </w:rPr>
            </w:pPr>
          </w:p>
          <w:p w14:paraId="694305D7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014E084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3410F6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65B32A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3D24B05">
            <w:pPr>
              <w:rPr>
                <w:rFonts w:ascii="Arial"/>
                <w:sz w:val="21"/>
              </w:rPr>
            </w:pPr>
          </w:p>
        </w:tc>
      </w:tr>
      <w:tr w14:paraId="0731F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58090F6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6D50D820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2F22C7AF">
            <w:pPr>
              <w:spacing w:before="53" w:line="267" w:lineRule="auto"/>
              <w:ind w:left="127" w:right="106" w:firstLine="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3.专业建设经费落实</w:t>
            </w:r>
            <w:r>
              <w:rPr>
                <w:rFonts w:ascii="仿宋" w:hAnsi="仿宋" w:eastAsia="仿宋" w:cs="仿宋"/>
                <w:color w:val="333333"/>
                <w:spacing w:val="2"/>
                <w:sz w:val="20"/>
                <w:szCs w:val="20"/>
              </w:rPr>
              <w:t>≥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90%，使用科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学、有效。</w:t>
            </w:r>
          </w:p>
        </w:tc>
        <w:tc>
          <w:tcPr>
            <w:tcW w:w="2759" w:type="dxa"/>
            <w:vAlign w:val="top"/>
          </w:tcPr>
          <w:p w14:paraId="07DB397C">
            <w:pPr>
              <w:spacing w:before="53" w:line="267" w:lineRule="auto"/>
              <w:ind w:left="124" w:right="56" w:firstLine="2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3.80%≥专业建设经费落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≥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70%，使用科学、有效。</w:t>
            </w:r>
          </w:p>
        </w:tc>
        <w:tc>
          <w:tcPr>
            <w:tcW w:w="2490" w:type="dxa"/>
            <w:vAlign w:val="top"/>
          </w:tcPr>
          <w:p w14:paraId="1EBA12AF">
            <w:pPr>
              <w:spacing w:before="53" w:line="267" w:lineRule="auto"/>
              <w:ind w:left="121" w:right="104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查看近三年经费落实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和使用汇总表。</w:t>
            </w:r>
          </w:p>
        </w:tc>
        <w:tc>
          <w:tcPr>
            <w:tcW w:w="525" w:type="dxa"/>
            <w:vAlign w:val="top"/>
          </w:tcPr>
          <w:p w14:paraId="7E3C61D3">
            <w:pPr>
              <w:spacing w:before="251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2E190C6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32F1642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D3A033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166AC7B">
            <w:pPr>
              <w:rPr>
                <w:rFonts w:ascii="Arial"/>
                <w:sz w:val="21"/>
              </w:rPr>
            </w:pPr>
          </w:p>
        </w:tc>
      </w:tr>
      <w:tr w14:paraId="0A66E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24F556F6">
            <w:pPr>
              <w:spacing w:line="244" w:lineRule="auto"/>
              <w:rPr>
                <w:rFonts w:ascii="Arial"/>
                <w:sz w:val="21"/>
              </w:rPr>
            </w:pPr>
          </w:p>
          <w:p w14:paraId="36C8E1FD">
            <w:pPr>
              <w:spacing w:line="245" w:lineRule="auto"/>
              <w:rPr>
                <w:rFonts w:ascii="Arial"/>
                <w:sz w:val="21"/>
              </w:rPr>
            </w:pPr>
          </w:p>
          <w:p w14:paraId="1236CECD">
            <w:pPr>
              <w:spacing w:line="245" w:lineRule="auto"/>
              <w:rPr>
                <w:rFonts w:ascii="Arial"/>
                <w:sz w:val="21"/>
              </w:rPr>
            </w:pPr>
          </w:p>
          <w:p w14:paraId="17CB54C1">
            <w:pPr>
              <w:spacing w:line="245" w:lineRule="auto"/>
              <w:rPr>
                <w:rFonts w:ascii="Arial"/>
                <w:sz w:val="21"/>
              </w:rPr>
            </w:pPr>
          </w:p>
          <w:p w14:paraId="474CEC3D">
            <w:pPr>
              <w:spacing w:line="245" w:lineRule="auto"/>
              <w:rPr>
                <w:rFonts w:ascii="Arial"/>
                <w:sz w:val="21"/>
              </w:rPr>
            </w:pPr>
          </w:p>
          <w:p w14:paraId="5F710110">
            <w:pPr>
              <w:spacing w:line="245" w:lineRule="auto"/>
              <w:rPr>
                <w:rFonts w:ascii="Arial"/>
                <w:sz w:val="21"/>
              </w:rPr>
            </w:pPr>
          </w:p>
          <w:p w14:paraId="665800F5">
            <w:pPr>
              <w:spacing w:line="245" w:lineRule="auto"/>
              <w:rPr>
                <w:rFonts w:ascii="Arial"/>
                <w:sz w:val="21"/>
              </w:rPr>
            </w:pPr>
          </w:p>
          <w:p w14:paraId="1526BAA3">
            <w:pPr>
              <w:spacing w:line="245" w:lineRule="auto"/>
              <w:rPr>
                <w:rFonts w:ascii="Arial"/>
                <w:sz w:val="21"/>
              </w:rPr>
            </w:pPr>
          </w:p>
          <w:p w14:paraId="14756BC6">
            <w:pPr>
              <w:spacing w:line="245" w:lineRule="auto"/>
              <w:rPr>
                <w:rFonts w:ascii="Arial"/>
                <w:sz w:val="21"/>
              </w:rPr>
            </w:pPr>
          </w:p>
          <w:p w14:paraId="156F1C55">
            <w:pPr>
              <w:spacing w:line="245" w:lineRule="auto"/>
              <w:rPr>
                <w:rFonts w:ascii="Arial"/>
                <w:sz w:val="21"/>
              </w:rPr>
            </w:pPr>
          </w:p>
          <w:p w14:paraId="56F41929">
            <w:pPr>
              <w:spacing w:line="245" w:lineRule="auto"/>
              <w:rPr>
                <w:rFonts w:ascii="Arial"/>
                <w:sz w:val="21"/>
              </w:rPr>
            </w:pPr>
          </w:p>
          <w:p w14:paraId="0110FC5C">
            <w:pPr>
              <w:spacing w:before="65" w:line="278" w:lineRule="auto"/>
              <w:ind w:left="121" w:right="16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2.人才培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养方案</w:t>
            </w:r>
          </w:p>
          <w:p w14:paraId="52EC7658">
            <w:pPr>
              <w:spacing w:before="36" w:line="232" w:lineRule="auto"/>
              <w:ind w:right="15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（120</w:t>
            </w:r>
            <w:r>
              <w:rPr>
                <w:rFonts w:ascii="仿宋" w:hAnsi="仿宋" w:eastAsia="仿宋" w:cs="仿宋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分）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5A49E26B">
            <w:pPr>
              <w:spacing w:line="276" w:lineRule="auto"/>
              <w:rPr>
                <w:rFonts w:ascii="Arial"/>
                <w:sz w:val="21"/>
              </w:rPr>
            </w:pPr>
          </w:p>
          <w:p w14:paraId="107935FC">
            <w:pPr>
              <w:spacing w:line="276" w:lineRule="auto"/>
              <w:rPr>
                <w:rFonts w:ascii="Arial"/>
                <w:sz w:val="21"/>
              </w:rPr>
            </w:pPr>
          </w:p>
          <w:p w14:paraId="66019288">
            <w:pPr>
              <w:spacing w:line="276" w:lineRule="auto"/>
              <w:rPr>
                <w:rFonts w:ascii="Arial"/>
                <w:sz w:val="21"/>
              </w:rPr>
            </w:pPr>
          </w:p>
          <w:p w14:paraId="4E21F47F">
            <w:pPr>
              <w:spacing w:line="277" w:lineRule="auto"/>
              <w:rPr>
                <w:rFonts w:ascii="Arial"/>
                <w:sz w:val="21"/>
              </w:rPr>
            </w:pPr>
          </w:p>
          <w:p w14:paraId="23A24BEF">
            <w:pPr>
              <w:spacing w:before="65" w:line="284" w:lineRule="auto"/>
              <w:ind w:left="117" w:right="105" w:hanging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2.1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人才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培养目标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（20</w:t>
            </w:r>
            <w:r>
              <w:rPr>
                <w:rFonts w:ascii="仿宋" w:hAnsi="仿宋" w:eastAsia="仿宋" w:cs="仿宋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6C365630">
            <w:pPr>
              <w:spacing w:before="214" w:line="286" w:lineRule="auto"/>
              <w:ind w:left="117" w:right="106" w:firstLine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1.以培养适应生产、建设、管理、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服务第一线需要的高素质高技能型人 才为目标，专业定位面向的核心职业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岗位描述清楚、准确。</w:t>
            </w:r>
          </w:p>
        </w:tc>
        <w:tc>
          <w:tcPr>
            <w:tcW w:w="2759" w:type="dxa"/>
            <w:vAlign w:val="top"/>
          </w:tcPr>
          <w:p w14:paraId="5A7B5044">
            <w:pPr>
              <w:spacing w:before="56" w:line="283" w:lineRule="auto"/>
              <w:ind w:left="121" w:right="38" w:firstLine="2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1.以培养适应生产、建设、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管理、服务第一线需要的高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素质高技能型人才为目标，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专业定位面向的主要职业岗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位描述基本清楚。</w:t>
            </w:r>
          </w:p>
        </w:tc>
        <w:tc>
          <w:tcPr>
            <w:tcW w:w="2490" w:type="dxa"/>
            <w:vAlign w:val="top"/>
          </w:tcPr>
          <w:p w14:paraId="5E5A1044">
            <w:pPr>
              <w:spacing w:line="306" w:lineRule="auto"/>
              <w:rPr>
                <w:rFonts w:ascii="Arial"/>
                <w:sz w:val="21"/>
              </w:rPr>
            </w:pPr>
          </w:p>
          <w:p w14:paraId="7C19F29A">
            <w:pPr>
              <w:spacing w:before="65" w:line="285" w:lineRule="auto"/>
              <w:ind w:left="122" w:right="104" w:firstLine="2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查人才培养方案职业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岗位描述是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否清晰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确。</w:t>
            </w:r>
          </w:p>
        </w:tc>
        <w:tc>
          <w:tcPr>
            <w:tcW w:w="525" w:type="dxa"/>
            <w:vAlign w:val="top"/>
          </w:tcPr>
          <w:p w14:paraId="0B8ED3A0">
            <w:pPr>
              <w:spacing w:line="329" w:lineRule="auto"/>
              <w:rPr>
                <w:rFonts w:ascii="Arial"/>
                <w:sz w:val="21"/>
              </w:rPr>
            </w:pPr>
          </w:p>
          <w:p w14:paraId="12F6DFB0">
            <w:pPr>
              <w:spacing w:line="330" w:lineRule="auto"/>
              <w:rPr>
                <w:rFonts w:ascii="Arial"/>
                <w:sz w:val="21"/>
              </w:rPr>
            </w:pPr>
          </w:p>
          <w:p w14:paraId="032C5135">
            <w:pPr>
              <w:spacing w:before="65" w:line="187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top"/>
          </w:tcPr>
          <w:p w14:paraId="3E4D64B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28A7A1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2D401D9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A95B9BC">
            <w:pPr>
              <w:rPr>
                <w:rFonts w:ascii="Arial"/>
                <w:sz w:val="21"/>
              </w:rPr>
            </w:pPr>
          </w:p>
        </w:tc>
      </w:tr>
      <w:tr w14:paraId="23B1D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13F1CAF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381E71F0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76D350B9">
            <w:pPr>
              <w:spacing w:line="308" w:lineRule="auto"/>
              <w:rPr>
                <w:rFonts w:ascii="Arial"/>
                <w:sz w:val="21"/>
              </w:rPr>
            </w:pPr>
          </w:p>
          <w:p w14:paraId="71ECA9CC">
            <w:pPr>
              <w:spacing w:before="65" w:line="284" w:lineRule="auto"/>
              <w:ind w:left="121" w:right="106" w:firstLine="20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2.人才培养目标针对的职业核心能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力描述清晰，建构了以应用能力为主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线的知识、能力和素质结构。</w:t>
            </w:r>
          </w:p>
        </w:tc>
        <w:tc>
          <w:tcPr>
            <w:tcW w:w="2759" w:type="dxa"/>
            <w:vAlign w:val="top"/>
          </w:tcPr>
          <w:p w14:paraId="4377C09B">
            <w:pPr>
              <w:spacing w:before="217" w:line="286" w:lineRule="auto"/>
              <w:ind w:left="119" w:right="32" w:firstLine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2.人才培养目标针对的职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业核心能力描述基本清晰，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学生的知识、能力和素质结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构，能基本适应社会的需要。</w:t>
            </w:r>
          </w:p>
        </w:tc>
        <w:tc>
          <w:tcPr>
            <w:tcW w:w="2490" w:type="dxa"/>
            <w:vAlign w:val="top"/>
          </w:tcPr>
          <w:p w14:paraId="454BBAD2">
            <w:pPr>
              <w:spacing w:before="56" w:line="283" w:lineRule="auto"/>
              <w:ind w:left="124" w:right="104" w:firstLine="20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查人才培养方案，看人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才培养</w:t>
            </w:r>
            <w:r>
              <w:rPr>
                <w:rFonts w:ascii="仿宋" w:hAnsi="仿宋" w:eastAsia="仿宋" w:cs="仿宋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目标</w:t>
            </w:r>
            <w:r>
              <w:rPr>
                <w:rFonts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中的职业核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心</w:t>
            </w:r>
            <w:r>
              <w:rPr>
                <w:rFonts w:ascii="仿宋" w:hAnsi="仿宋" w:eastAsia="仿宋" w:cs="仿宋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能力描述及知识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力、素质结构，看二者是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否相符合。</w:t>
            </w:r>
          </w:p>
        </w:tc>
        <w:tc>
          <w:tcPr>
            <w:tcW w:w="525" w:type="dxa"/>
            <w:vAlign w:val="top"/>
          </w:tcPr>
          <w:p w14:paraId="3C466A83">
            <w:pPr>
              <w:spacing w:line="330" w:lineRule="auto"/>
              <w:rPr>
                <w:rFonts w:ascii="Arial"/>
                <w:sz w:val="21"/>
              </w:rPr>
            </w:pPr>
          </w:p>
          <w:p w14:paraId="3DF49A2D">
            <w:pPr>
              <w:spacing w:line="331" w:lineRule="auto"/>
              <w:rPr>
                <w:rFonts w:ascii="Arial"/>
                <w:sz w:val="21"/>
              </w:rPr>
            </w:pPr>
          </w:p>
          <w:p w14:paraId="39F4B163">
            <w:pPr>
              <w:spacing w:before="65" w:line="187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top"/>
          </w:tcPr>
          <w:p w14:paraId="11DB292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8B45A1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2D4392F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7DFB4C2">
            <w:pPr>
              <w:rPr>
                <w:rFonts w:ascii="Arial"/>
                <w:sz w:val="21"/>
              </w:rPr>
            </w:pPr>
          </w:p>
        </w:tc>
      </w:tr>
      <w:tr w14:paraId="5D165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07FFFC09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8CF762D">
            <w:pPr>
              <w:spacing w:line="276" w:lineRule="auto"/>
              <w:rPr>
                <w:rFonts w:ascii="Arial"/>
                <w:sz w:val="21"/>
              </w:rPr>
            </w:pPr>
          </w:p>
          <w:p w14:paraId="569382B4">
            <w:pPr>
              <w:spacing w:line="276" w:lineRule="auto"/>
              <w:rPr>
                <w:rFonts w:ascii="Arial"/>
                <w:sz w:val="21"/>
              </w:rPr>
            </w:pPr>
          </w:p>
          <w:p w14:paraId="79261824">
            <w:pPr>
              <w:spacing w:line="276" w:lineRule="auto"/>
              <w:rPr>
                <w:rFonts w:ascii="Arial"/>
                <w:sz w:val="21"/>
              </w:rPr>
            </w:pPr>
          </w:p>
          <w:p w14:paraId="653B9ED0">
            <w:pPr>
              <w:spacing w:line="276" w:lineRule="auto"/>
              <w:rPr>
                <w:rFonts w:ascii="Arial"/>
                <w:sz w:val="21"/>
              </w:rPr>
            </w:pPr>
          </w:p>
          <w:p w14:paraId="57597BA6">
            <w:pPr>
              <w:spacing w:before="65" w:line="284" w:lineRule="auto"/>
              <w:ind w:left="117" w:right="105" w:hanging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2.2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课程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体系架构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（80</w:t>
            </w:r>
            <w:r>
              <w:rPr>
                <w:rFonts w:ascii="仿宋" w:hAnsi="仿宋" w:eastAsia="仿宋" w:cs="仿宋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63382EA7">
            <w:pPr>
              <w:spacing w:before="55" w:line="289" w:lineRule="auto"/>
              <w:ind w:left="118" w:right="48" w:firstLine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1.依据技术领域和职业岗位（群）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的任职要求，参照相关的职业资格标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准，基于工作过程系统构建课程体系，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使之符合技术技能人才培养目标；</w:t>
            </w:r>
            <w:r>
              <w:rPr>
                <w:rFonts w:ascii="仿宋" w:hAnsi="仿宋" w:eastAsia="仿宋" w:cs="仿宋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容系统，突出了基本素质和职业能力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培养主线，建立了理论与实践结合相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互渗透的课程体系，建立了课内外结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合、知行统一、教化和养成并重的职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业素质教育体系；</w:t>
            </w:r>
            <w:r>
              <w:rPr>
                <w:rFonts w:ascii="仿宋" w:hAnsi="仿宋" w:eastAsia="仿宋" w:cs="仿宋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内部各课程之间存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在着紧密的内在逻辑联系。</w:t>
            </w:r>
          </w:p>
        </w:tc>
        <w:tc>
          <w:tcPr>
            <w:tcW w:w="2759" w:type="dxa"/>
            <w:vAlign w:val="top"/>
          </w:tcPr>
          <w:p w14:paraId="193FA613">
            <w:pPr>
              <w:spacing w:line="312" w:lineRule="auto"/>
              <w:rPr>
                <w:rFonts w:ascii="Arial"/>
                <w:sz w:val="21"/>
              </w:rPr>
            </w:pPr>
          </w:p>
          <w:p w14:paraId="33AF5D00">
            <w:pPr>
              <w:spacing w:line="313" w:lineRule="auto"/>
              <w:rPr>
                <w:rFonts w:ascii="Arial"/>
                <w:sz w:val="21"/>
              </w:rPr>
            </w:pPr>
          </w:p>
          <w:p w14:paraId="40B9868E">
            <w:pPr>
              <w:spacing w:before="65" w:line="289" w:lineRule="auto"/>
              <w:ind w:left="120" w:right="105" w:firstLine="21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1.能依据技术领域和职业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岗位（群）</w:t>
            </w:r>
            <w:r>
              <w:rPr>
                <w:rFonts w:ascii="仿宋" w:hAnsi="仿宋" w:eastAsia="仿宋" w:cs="仿宋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的任职要求，参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照相关的职业资格标准，构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建课程体系；课程体系基本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落实了基本素质和职业能力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培养主线。</w:t>
            </w:r>
          </w:p>
        </w:tc>
        <w:tc>
          <w:tcPr>
            <w:tcW w:w="2490" w:type="dxa"/>
            <w:vAlign w:val="top"/>
          </w:tcPr>
          <w:p w14:paraId="1C8F0C04">
            <w:pPr>
              <w:spacing w:line="467" w:lineRule="auto"/>
              <w:rPr>
                <w:rFonts w:ascii="Arial"/>
                <w:sz w:val="21"/>
              </w:rPr>
            </w:pPr>
          </w:p>
          <w:p w14:paraId="569CBE99">
            <w:pPr>
              <w:spacing w:before="65" w:line="290" w:lineRule="auto"/>
              <w:ind w:left="120" w:right="103" w:firstLine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1.查人才培养方案；2.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课程体系、职业素质教育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体系逻辑关系图，看课程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体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系和职业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素</w:t>
            </w:r>
            <w:r>
              <w:rPr>
                <w:rFonts w:ascii="仿宋" w:hAnsi="仿宋" w:eastAsia="仿宋" w:cs="仿宋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质教</w:t>
            </w:r>
            <w:r>
              <w:rPr>
                <w:rFonts w:ascii="仿宋" w:hAnsi="仿宋" w:eastAsia="仿宋" w:cs="仿宋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育体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系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能否支撑人</w:t>
            </w:r>
            <w:r>
              <w:rPr>
                <w:rFonts w:ascii="仿宋" w:hAnsi="仿宋" w:eastAsia="仿宋" w:cs="仿宋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才培养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标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即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能否支撑上述知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识、能力、素质结构。</w:t>
            </w:r>
          </w:p>
        </w:tc>
        <w:tc>
          <w:tcPr>
            <w:tcW w:w="525" w:type="dxa"/>
            <w:vAlign w:val="top"/>
          </w:tcPr>
          <w:p w14:paraId="79F3E597">
            <w:pPr>
              <w:spacing w:line="242" w:lineRule="auto"/>
              <w:rPr>
                <w:rFonts w:ascii="Arial"/>
                <w:sz w:val="21"/>
              </w:rPr>
            </w:pPr>
          </w:p>
          <w:p w14:paraId="6C4E726D">
            <w:pPr>
              <w:spacing w:line="242" w:lineRule="auto"/>
              <w:rPr>
                <w:rFonts w:ascii="Arial"/>
                <w:sz w:val="21"/>
              </w:rPr>
            </w:pPr>
          </w:p>
          <w:p w14:paraId="5E315424">
            <w:pPr>
              <w:spacing w:line="242" w:lineRule="auto"/>
              <w:rPr>
                <w:rFonts w:ascii="Arial"/>
                <w:sz w:val="21"/>
              </w:rPr>
            </w:pPr>
          </w:p>
          <w:p w14:paraId="4CE3D19E">
            <w:pPr>
              <w:spacing w:line="243" w:lineRule="auto"/>
              <w:rPr>
                <w:rFonts w:ascii="Arial"/>
                <w:sz w:val="21"/>
              </w:rPr>
            </w:pPr>
          </w:p>
          <w:p w14:paraId="1AEFDE37">
            <w:pPr>
              <w:spacing w:line="243" w:lineRule="auto"/>
              <w:rPr>
                <w:rFonts w:ascii="Arial"/>
                <w:sz w:val="21"/>
              </w:rPr>
            </w:pPr>
          </w:p>
          <w:p w14:paraId="38376E22">
            <w:pPr>
              <w:spacing w:line="243" w:lineRule="auto"/>
              <w:rPr>
                <w:rFonts w:ascii="Arial"/>
                <w:sz w:val="21"/>
              </w:rPr>
            </w:pPr>
          </w:p>
          <w:p w14:paraId="73CDE966">
            <w:pPr>
              <w:spacing w:before="65" w:line="186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30</w:t>
            </w:r>
          </w:p>
        </w:tc>
        <w:tc>
          <w:tcPr>
            <w:tcW w:w="569" w:type="dxa"/>
            <w:vAlign w:val="top"/>
          </w:tcPr>
          <w:p w14:paraId="7F70818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A44E10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D2BE242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D3046BA">
            <w:pPr>
              <w:rPr>
                <w:rFonts w:ascii="Arial"/>
                <w:sz w:val="21"/>
              </w:rPr>
            </w:pPr>
          </w:p>
        </w:tc>
      </w:tr>
      <w:tr w14:paraId="50DED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273E09A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0D6A9599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0B427F71">
            <w:pPr>
              <w:spacing w:before="60" w:line="285" w:lineRule="auto"/>
              <w:ind w:left="116" w:right="48" w:firstLine="20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2.教学进程安排合理，可操作性强，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有一定的弹性和选择性；各门专业必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修课程均建立了突出职业能力培养的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课程标准；经过整合后的专业核心课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程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4-6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门，有工学结合的核心课程建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设规划，并开始实施。</w:t>
            </w:r>
          </w:p>
        </w:tc>
        <w:tc>
          <w:tcPr>
            <w:tcW w:w="2759" w:type="dxa"/>
            <w:vAlign w:val="top"/>
          </w:tcPr>
          <w:p w14:paraId="5EF0C4DB">
            <w:pPr>
              <w:spacing w:line="311" w:lineRule="auto"/>
              <w:rPr>
                <w:rFonts w:ascii="Arial"/>
                <w:sz w:val="21"/>
              </w:rPr>
            </w:pPr>
          </w:p>
          <w:p w14:paraId="4B49ED51">
            <w:pPr>
              <w:spacing w:before="65" w:line="286" w:lineRule="auto"/>
              <w:ind w:left="119" w:right="105" w:firstLine="20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2.课程体系能打破学科体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系束缚，抓课程整合；专业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核心课程建立了突出职业能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力培养的课程标准。</w:t>
            </w:r>
          </w:p>
        </w:tc>
        <w:tc>
          <w:tcPr>
            <w:tcW w:w="2490" w:type="dxa"/>
            <w:vAlign w:val="top"/>
          </w:tcPr>
          <w:p w14:paraId="69EFF78C">
            <w:pPr>
              <w:spacing w:line="470" w:lineRule="auto"/>
              <w:rPr>
                <w:rFonts w:ascii="Arial"/>
                <w:sz w:val="21"/>
              </w:rPr>
            </w:pPr>
          </w:p>
          <w:p w14:paraId="001708C6">
            <w:pPr>
              <w:spacing w:before="65" w:line="283" w:lineRule="auto"/>
              <w:ind w:left="122" w:right="103" w:firstLine="2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1.查人才培养方案；2.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课程标准；3.专业核心课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程建设规划。</w:t>
            </w:r>
          </w:p>
        </w:tc>
        <w:tc>
          <w:tcPr>
            <w:tcW w:w="525" w:type="dxa"/>
            <w:vAlign w:val="top"/>
          </w:tcPr>
          <w:p w14:paraId="1CF0C4DD">
            <w:pPr>
              <w:spacing w:line="274" w:lineRule="auto"/>
              <w:rPr>
                <w:rFonts w:ascii="Arial"/>
                <w:sz w:val="21"/>
              </w:rPr>
            </w:pPr>
          </w:p>
          <w:p w14:paraId="1F96D388">
            <w:pPr>
              <w:spacing w:line="274" w:lineRule="auto"/>
              <w:rPr>
                <w:rFonts w:ascii="Arial"/>
                <w:sz w:val="21"/>
              </w:rPr>
            </w:pPr>
          </w:p>
          <w:p w14:paraId="06FE432A">
            <w:pPr>
              <w:spacing w:line="275" w:lineRule="auto"/>
              <w:rPr>
                <w:rFonts w:ascii="Arial"/>
                <w:sz w:val="21"/>
              </w:rPr>
            </w:pPr>
          </w:p>
          <w:p w14:paraId="73DED6A0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677CD3F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AFB4DAE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B5E0D9D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76DE9A2">
            <w:pPr>
              <w:rPr>
                <w:rFonts w:ascii="Arial"/>
                <w:sz w:val="21"/>
              </w:rPr>
            </w:pPr>
          </w:p>
        </w:tc>
      </w:tr>
      <w:tr w14:paraId="4F886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2C9F840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0170DF49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085D0015">
            <w:pPr>
              <w:spacing w:before="55" w:line="285" w:lineRule="auto"/>
              <w:ind w:left="117" w:right="106" w:firstLine="20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3.将职业资格证书、行业企业认证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证书（含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1+X）、技能竞赛赛规纳入专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业人才培养方案，使职业资格标准与 专业课程标准相衔接；课程设置与国 家职业资格证书、技能证书考试要求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接轨，体现行业或企业标准。</w:t>
            </w:r>
          </w:p>
        </w:tc>
        <w:tc>
          <w:tcPr>
            <w:tcW w:w="2759" w:type="dxa"/>
            <w:vAlign w:val="top"/>
          </w:tcPr>
          <w:p w14:paraId="568FE9CB">
            <w:pPr>
              <w:spacing w:line="312" w:lineRule="auto"/>
              <w:rPr>
                <w:rFonts w:ascii="Arial"/>
                <w:sz w:val="21"/>
              </w:rPr>
            </w:pPr>
          </w:p>
          <w:p w14:paraId="13E715D8">
            <w:pPr>
              <w:spacing w:line="312" w:lineRule="auto"/>
              <w:rPr>
                <w:rFonts w:ascii="Arial"/>
                <w:sz w:val="21"/>
              </w:rPr>
            </w:pPr>
          </w:p>
          <w:p w14:paraId="22F97CB1">
            <w:pPr>
              <w:spacing w:before="65" w:line="278" w:lineRule="auto"/>
              <w:ind w:left="122" w:right="105" w:firstLine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3.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已将职业资格证书纳入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专业人才培养方案。</w:t>
            </w:r>
          </w:p>
        </w:tc>
        <w:tc>
          <w:tcPr>
            <w:tcW w:w="2490" w:type="dxa"/>
            <w:vAlign w:val="top"/>
          </w:tcPr>
          <w:p w14:paraId="42F6C2C4">
            <w:pPr>
              <w:spacing w:line="306" w:lineRule="auto"/>
              <w:rPr>
                <w:rFonts w:ascii="Arial"/>
                <w:sz w:val="21"/>
              </w:rPr>
            </w:pPr>
          </w:p>
          <w:p w14:paraId="4644C659">
            <w:pPr>
              <w:spacing w:before="65" w:line="287" w:lineRule="auto"/>
              <w:ind w:left="117" w:right="104" w:firstLine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1.查看人才培养方案；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2.查看课程与证书、赛规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融合关系图表；3.有关课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程融合指导书。</w:t>
            </w:r>
          </w:p>
        </w:tc>
        <w:tc>
          <w:tcPr>
            <w:tcW w:w="525" w:type="dxa"/>
            <w:vAlign w:val="top"/>
          </w:tcPr>
          <w:p w14:paraId="13322B56">
            <w:pPr>
              <w:spacing w:line="272" w:lineRule="auto"/>
              <w:rPr>
                <w:rFonts w:ascii="Arial"/>
                <w:sz w:val="21"/>
              </w:rPr>
            </w:pPr>
          </w:p>
          <w:p w14:paraId="61B9A1FC">
            <w:pPr>
              <w:spacing w:line="272" w:lineRule="auto"/>
              <w:rPr>
                <w:rFonts w:ascii="Arial"/>
                <w:sz w:val="21"/>
              </w:rPr>
            </w:pPr>
          </w:p>
          <w:p w14:paraId="0A82168B">
            <w:pPr>
              <w:spacing w:line="273" w:lineRule="auto"/>
              <w:rPr>
                <w:rFonts w:ascii="Arial"/>
                <w:sz w:val="21"/>
              </w:rPr>
            </w:pPr>
          </w:p>
          <w:p w14:paraId="0CD2350A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52DF93B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5CF0712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2159A37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7CA8080">
            <w:pPr>
              <w:rPr>
                <w:rFonts w:ascii="Arial"/>
                <w:sz w:val="21"/>
              </w:rPr>
            </w:pPr>
          </w:p>
        </w:tc>
      </w:tr>
      <w:tr w14:paraId="6515E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2A63EEB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0E06547C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15B89A5D">
            <w:pPr>
              <w:spacing w:before="56" w:line="280" w:lineRule="auto"/>
              <w:ind w:left="117" w:right="48" w:firstLine="20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4.实际开设的专业选修课≥5，能体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现行业前沿，促进学生专业特长发展，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扩大就业机会；积极组织符合课程内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容的课外活动，拓展第二课堂。</w:t>
            </w:r>
          </w:p>
        </w:tc>
        <w:tc>
          <w:tcPr>
            <w:tcW w:w="2759" w:type="dxa"/>
            <w:vAlign w:val="top"/>
          </w:tcPr>
          <w:p w14:paraId="308701D4">
            <w:pPr>
              <w:spacing w:before="215" w:line="284" w:lineRule="auto"/>
              <w:ind w:left="116" w:right="105" w:firstLine="20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4.实际开设的专业选修课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2 门，有符合课程内容的课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外活动。</w:t>
            </w:r>
          </w:p>
        </w:tc>
        <w:tc>
          <w:tcPr>
            <w:tcW w:w="2490" w:type="dxa"/>
            <w:vAlign w:val="top"/>
          </w:tcPr>
          <w:p w14:paraId="4AD12875">
            <w:pPr>
              <w:spacing w:before="56" w:line="280" w:lineRule="auto"/>
              <w:ind w:left="120" w:right="104" w:firstLine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1.查看人培方案；2.查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看专业选修课授课计划、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教案；3.查看第二课堂资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料。</w:t>
            </w:r>
          </w:p>
        </w:tc>
        <w:tc>
          <w:tcPr>
            <w:tcW w:w="525" w:type="dxa"/>
            <w:vAlign w:val="top"/>
          </w:tcPr>
          <w:p w14:paraId="5A25F640">
            <w:pPr>
              <w:spacing w:line="250" w:lineRule="auto"/>
              <w:rPr>
                <w:rFonts w:ascii="Arial"/>
                <w:sz w:val="21"/>
              </w:rPr>
            </w:pPr>
          </w:p>
          <w:p w14:paraId="24CD8C41">
            <w:pPr>
              <w:spacing w:line="251" w:lineRule="auto"/>
              <w:rPr>
                <w:rFonts w:ascii="Arial"/>
                <w:sz w:val="21"/>
              </w:rPr>
            </w:pPr>
          </w:p>
          <w:p w14:paraId="5A24A549">
            <w:pPr>
              <w:spacing w:before="65" w:line="187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top"/>
          </w:tcPr>
          <w:p w14:paraId="24E0B0A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B800D37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A81B0CF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53745A8">
            <w:pPr>
              <w:rPr>
                <w:rFonts w:ascii="Arial"/>
                <w:sz w:val="21"/>
              </w:rPr>
            </w:pPr>
          </w:p>
        </w:tc>
      </w:tr>
      <w:tr w14:paraId="35BE9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6A8D503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7E0BF0E">
            <w:pPr>
              <w:spacing w:before="57" w:line="275" w:lineRule="auto"/>
              <w:ind w:left="116" w:right="138" w:hanging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2.3</w:t>
            </w:r>
            <w:r>
              <w:rPr>
                <w:rFonts w:ascii="仿宋" w:hAnsi="仿宋" w:eastAsia="仿宋" w:cs="仿宋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方案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执行（20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79DC7A27">
            <w:pPr>
              <w:spacing w:before="216" w:line="278" w:lineRule="auto"/>
              <w:ind w:left="118" w:right="106" w:firstLine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5.人才培养方案执行好，所有课程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和教育教学环节均得到有效落实。</w:t>
            </w:r>
          </w:p>
        </w:tc>
        <w:tc>
          <w:tcPr>
            <w:tcW w:w="2759" w:type="dxa"/>
            <w:vAlign w:val="top"/>
          </w:tcPr>
          <w:p w14:paraId="0B7DC597">
            <w:pPr>
              <w:spacing w:before="217" w:line="278" w:lineRule="auto"/>
              <w:ind w:left="130" w:right="105" w:firstLine="1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5.人才培养方案基本得到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落实。</w:t>
            </w:r>
          </w:p>
        </w:tc>
        <w:tc>
          <w:tcPr>
            <w:tcW w:w="2490" w:type="dxa"/>
            <w:vAlign w:val="top"/>
          </w:tcPr>
          <w:p w14:paraId="3B617173">
            <w:pPr>
              <w:spacing w:before="217" w:line="277" w:lineRule="auto"/>
              <w:ind w:left="122" w:right="104" w:firstLine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抽查人才培养方案执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行过程性资料。</w:t>
            </w:r>
          </w:p>
        </w:tc>
        <w:tc>
          <w:tcPr>
            <w:tcW w:w="525" w:type="dxa"/>
            <w:vAlign w:val="top"/>
          </w:tcPr>
          <w:p w14:paraId="1AF4D393">
            <w:pPr>
              <w:spacing w:line="346" w:lineRule="auto"/>
              <w:rPr>
                <w:rFonts w:ascii="Arial"/>
                <w:sz w:val="21"/>
              </w:rPr>
            </w:pPr>
          </w:p>
          <w:p w14:paraId="6595031C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4517A2B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01A369C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E4D6DBA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D540266">
            <w:pPr>
              <w:rPr>
                <w:rFonts w:ascii="Arial"/>
                <w:sz w:val="21"/>
              </w:rPr>
            </w:pPr>
          </w:p>
        </w:tc>
      </w:tr>
      <w:tr w14:paraId="6DD8F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3220EC6A">
            <w:pPr>
              <w:spacing w:line="472" w:lineRule="auto"/>
              <w:rPr>
                <w:rFonts w:ascii="Arial"/>
                <w:sz w:val="21"/>
              </w:rPr>
            </w:pPr>
          </w:p>
          <w:p w14:paraId="22F9BC6E">
            <w:pPr>
              <w:spacing w:before="65" w:line="279" w:lineRule="auto"/>
              <w:ind w:left="131" w:right="162" w:hanging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3.专业办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学条件</w:t>
            </w:r>
          </w:p>
          <w:p w14:paraId="36506B12">
            <w:pPr>
              <w:spacing w:before="35" w:line="232" w:lineRule="auto"/>
              <w:ind w:right="15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（270</w:t>
            </w:r>
            <w:r>
              <w:rPr>
                <w:rFonts w:ascii="仿宋" w:hAnsi="仿宋" w:eastAsia="仿宋" w:cs="仿宋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分）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76E5DC64">
            <w:pPr>
              <w:spacing w:before="225" w:line="288" w:lineRule="auto"/>
              <w:ind w:left="116" w:right="139" w:hanging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3.1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教学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团队与师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资队伍建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设（130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32E6F613">
            <w:pPr>
              <w:spacing w:before="60" w:line="274" w:lineRule="auto"/>
              <w:ind w:left="117" w:right="106" w:firstLine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1.制定了符合时代进步需要和高职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教育特点的专业师资队伍建设规划，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措施得力，实施效果明显。</w:t>
            </w:r>
          </w:p>
        </w:tc>
        <w:tc>
          <w:tcPr>
            <w:tcW w:w="2759" w:type="dxa"/>
            <w:vAlign w:val="top"/>
          </w:tcPr>
          <w:p w14:paraId="2B22CB2B">
            <w:pPr>
              <w:spacing w:before="218" w:line="277" w:lineRule="auto"/>
              <w:ind w:left="122" w:right="153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1.有师资队伍建设规划，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并能基本落实。</w:t>
            </w:r>
          </w:p>
        </w:tc>
        <w:tc>
          <w:tcPr>
            <w:tcW w:w="2490" w:type="dxa"/>
            <w:vAlign w:val="top"/>
          </w:tcPr>
          <w:p w14:paraId="563208F0">
            <w:pPr>
              <w:spacing w:before="60" w:line="274" w:lineRule="auto"/>
              <w:ind w:left="120" w:right="104" w:firstLine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1.查看专业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师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资建设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规划；2.查看规划落实佐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证材料</w:t>
            </w:r>
          </w:p>
        </w:tc>
        <w:tc>
          <w:tcPr>
            <w:tcW w:w="525" w:type="dxa"/>
            <w:vAlign w:val="top"/>
          </w:tcPr>
          <w:p w14:paraId="67E9B780">
            <w:pPr>
              <w:spacing w:line="345" w:lineRule="auto"/>
              <w:rPr>
                <w:rFonts w:ascii="Arial"/>
                <w:sz w:val="21"/>
              </w:rPr>
            </w:pPr>
          </w:p>
          <w:p w14:paraId="3FD3F00B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691AA16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CF654F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23D4BC6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B7FAE8C">
            <w:pPr>
              <w:rPr>
                <w:rFonts w:ascii="Arial"/>
                <w:sz w:val="21"/>
              </w:rPr>
            </w:pPr>
          </w:p>
        </w:tc>
      </w:tr>
      <w:tr w14:paraId="1CDD6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39CD144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03094542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226BEAAC">
            <w:pPr>
              <w:spacing w:before="56" w:line="276" w:lineRule="auto"/>
              <w:ind w:left="116" w:right="106" w:firstLine="20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2.具有高级技术职称的教师人数≥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30%，且两年内校内平均授课时数高于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本专业所有任课教师平均值。</w:t>
            </w:r>
          </w:p>
        </w:tc>
        <w:tc>
          <w:tcPr>
            <w:tcW w:w="2759" w:type="dxa"/>
            <w:vAlign w:val="top"/>
          </w:tcPr>
          <w:p w14:paraId="35250D4A">
            <w:pPr>
              <w:spacing w:before="56" w:line="276" w:lineRule="auto"/>
              <w:ind w:left="120" w:right="105" w:firstLine="20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2.20%≥具有高级技术职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称的教师人数≥10%，且两年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内校内平均授课时数为本专</w:t>
            </w:r>
          </w:p>
        </w:tc>
        <w:tc>
          <w:tcPr>
            <w:tcW w:w="2490" w:type="dxa"/>
            <w:vAlign w:val="top"/>
          </w:tcPr>
          <w:p w14:paraId="157E5024">
            <w:pPr>
              <w:spacing w:before="56" w:line="276" w:lineRule="auto"/>
              <w:ind w:left="121" w:right="39" w:firstLine="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1.查看本专业</w:t>
            </w:r>
            <w:r>
              <w:rPr>
                <w:rFonts w:ascii="仿宋" w:hAnsi="仿宋" w:eastAsia="仿宋" w:cs="仿宋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师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资一</w:t>
            </w:r>
            <w:r>
              <w:rPr>
                <w:rFonts w:ascii="仿宋" w:hAnsi="仿宋" w:eastAsia="仿宋" w:cs="仿宋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表（含职称、学历、双师、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荣誉等内容师资结构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）；</w:t>
            </w:r>
          </w:p>
        </w:tc>
        <w:tc>
          <w:tcPr>
            <w:tcW w:w="525" w:type="dxa"/>
            <w:vAlign w:val="top"/>
          </w:tcPr>
          <w:p w14:paraId="2EA857BD">
            <w:pPr>
              <w:spacing w:line="346" w:lineRule="auto"/>
              <w:rPr>
                <w:rFonts w:ascii="Arial"/>
                <w:sz w:val="21"/>
              </w:rPr>
            </w:pPr>
          </w:p>
          <w:p w14:paraId="57B36EB1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63C4867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707FF76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04CAE9AE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9CD1B41">
            <w:pPr>
              <w:rPr>
                <w:rFonts w:ascii="Arial"/>
                <w:sz w:val="21"/>
              </w:rPr>
            </w:pPr>
          </w:p>
        </w:tc>
      </w:tr>
    </w:tbl>
    <w:p w14:paraId="33EEACD9">
      <w:pPr>
        <w:pStyle w:val="2"/>
      </w:pPr>
    </w:p>
    <w:p w14:paraId="09C8775A">
      <w:pPr>
        <w:sectPr>
          <w:footerReference r:id="rId7" w:type="default"/>
          <w:pgSz w:w="16839" w:h="11905"/>
          <w:pgMar w:top="1011" w:right="1171" w:bottom="1154" w:left="1170" w:header="0" w:footer="988" w:gutter="0"/>
          <w:cols w:space="720" w:num="1"/>
        </w:sectPr>
      </w:pPr>
    </w:p>
    <w:tbl>
      <w:tblPr>
        <w:tblStyle w:val="6"/>
        <w:tblW w:w="14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86"/>
        <w:gridCol w:w="3584"/>
        <w:gridCol w:w="2759"/>
        <w:gridCol w:w="2490"/>
        <w:gridCol w:w="525"/>
        <w:gridCol w:w="569"/>
        <w:gridCol w:w="720"/>
        <w:gridCol w:w="765"/>
        <w:gridCol w:w="879"/>
      </w:tblGrid>
      <w:tr w14:paraId="621BE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734654BC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06BFE980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6AE75C5A"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 w14:paraId="33DF0330">
            <w:pPr>
              <w:spacing w:before="58" w:line="267" w:lineRule="auto"/>
              <w:ind w:left="114" w:right="105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9"/>
                <w:sz w:val="20"/>
                <w:szCs w:val="20"/>
              </w:rPr>
              <w:t>业所有任课教师平均值的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80%-50%。</w:t>
            </w:r>
          </w:p>
        </w:tc>
        <w:tc>
          <w:tcPr>
            <w:tcW w:w="2490" w:type="dxa"/>
            <w:vMerge w:val="restart"/>
            <w:tcBorders>
              <w:bottom w:val="nil"/>
            </w:tcBorders>
            <w:vAlign w:val="top"/>
          </w:tcPr>
          <w:p w14:paraId="4CC3C2FF">
            <w:pPr>
              <w:spacing w:before="59" w:line="277" w:lineRule="auto"/>
              <w:ind w:left="120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2、荣誉、获奖等佐证材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料。</w:t>
            </w:r>
          </w:p>
        </w:tc>
        <w:tc>
          <w:tcPr>
            <w:tcW w:w="525" w:type="dxa"/>
            <w:vAlign w:val="top"/>
          </w:tcPr>
          <w:p w14:paraId="465C0FD8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61BBFD8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7EBA245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9860257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505600A">
            <w:pPr>
              <w:rPr>
                <w:rFonts w:ascii="Arial"/>
                <w:sz w:val="21"/>
              </w:rPr>
            </w:pPr>
          </w:p>
        </w:tc>
      </w:tr>
      <w:tr w14:paraId="2299F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3E955CD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7BCADA88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016B8F8E">
            <w:pPr>
              <w:spacing w:before="215" w:line="278" w:lineRule="auto"/>
              <w:ind w:left="117" w:right="106" w:firstLine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3.45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岁（含）以下中青年教师具有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硕士及以上学位的比例≥80%。</w:t>
            </w:r>
          </w:p>
        </w:tc>
        <w:tc>
          <w:tcPr>
            <w:tcW w:w="2759" w:type="dxa"/>
            <w:vAlign w:val="top"/>
          </w:tcPr>
          <w:p w14:paraId="7638BBA0">
            <w:pPr>
              <w:spacing w:before="53" w:line="276" w:lineRule="auto"/>
              <w:ind w:left="129" w:right="105" w:firstLine="19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3.70%≥45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岁（含）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中青年教师具有硕士及以上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学位的比例≥60%。</w:t>
            </w:r>
          </w:p>
        </w:tc>
        <w:tc>
          <w:tcPr>
            <w:tcW w:w="2490" w:type="dxa"/>
            <w:vMerge w:val="continue"/>
            <w:tcBorders>
              <w:top w:val="nil"/>
              <w:bottom w:val="nil"/>
            </w:tcBorders>
            <w:vAlign w:val="top"/>
          </w:tcPr>
          <w:p w14:paraId="4F413F6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724DC8F">
            <w:pPr>
              <w:spacing w:line="342" w:lineRule="auto"/>
              <w:rPr>
                <w:rFonts w:ascii="Arial"/>
                <w:sz w:val="21"/>
              </w:rPr>
            </w:pPr>
          </w:p>
          <w:p w14:paraId="346BE2BC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7A3A74E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9D18F24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3977B71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A35EF59">
            <w:pPr>
              <w:rPr>
                <w:rFonts w:ascii="Arial"/>
                <w:sz w:val="21"/>
              </w:rPr>
            </w:pPr>
          </w:p>
        </w:tc>
      </w:tr>
      <w:tr w14:paraId="17A56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576CCF8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06E89D28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03E794C5">
            <w:pPr>
              <w:spacing w:before="54" w:line="267" w:lineRule="auto"/>
              <w:ind w:left="130" w:right="6" w:firstLine="1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4.专业教师中，具有“双师素质</w:t>
            </w:r>
            <w:r>
              <w:rPr>
                <w:rFonts w:ascii="仿宋" w:hAnsi="仿宋" w:eastAsia="仿宋" w:cs="仿宋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的比例≥80%。</w:t>
            </w:r>
          </w:p>
        </w:tc>
        <w:tc>
          <w:tcPr>
            <w:tcW w:w="2759" w:type="dxa"/>
            <w:vAlign w:val="top"/>
          </w:tcPr>
          <w:p w14:paraId="5220E495">
            <w:pPr>
              <w:spacing w:before="54" w:line="267" w:lineRule="auto"/>
              <w:ind w:left="102" w:right="56" w:firstLine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4.70%≥专业教师中，具有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“双师素质</w:t>
            </w:r>
            <w:r>
              <w:rPr>
                <w:rFonts w:ascii="仿宋" w:hAnsi="仿宋" w:eastAsia="仿宋" w:cs="仿宋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”的比例≥60%。</w:t>
            </w:r>
          </w:p>
        </w:tc>
        <w:tc>
          <w:tcPr>
            <w:tcW w:w="2490" w:type="dxa"/>
            <w:vMerge w:val="continue"/>
            <w:tcBorders>
              <w:top w:val="nil"/>
              <w:bottom w:val="nil"/>
            </w:tcBorders>
            <w:vAlign w:val="top"/>
          </w:tcPr>
          <w:p w14:paraId="2F19CD6C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DF8C5D0">
            <w:pPr>
              <w:spacing w:before="252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49AD994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2B1115C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FF1BBDE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680158E">
            <w:pPr>
              <w:rPr>
                <w:rFonts w:ascii="Arial"/>
                <w:sz w:val="21"/>
              </w:rPr>
            </w:pPr>
          </w:p>
        </w:tc>
      </w:tr>
      <w:tr w14:paraId="50F09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1C22EEA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6D07A62C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33A54784">
            <w:pPr>
              <w:spacing w:before="53" w:line="276" w:lineRule="auto"/>
              <w:ind w:left="117" w:right="106" w:firstLine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5.建立稳定的企业兼职教师队伍，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从企业中聘请的兼职教师占专业教师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总数的比例≥20%。</w:t>
            </w:r>
          </w:p>
        </w:tc>
        <w:tc>
          <w:tcPr>
            <w:tcW w:w="2759" w:type="dxa"/>
            <w:vAlign w:val="top"/>
          </w:tcPr>
          <w:p w14:paraId="5753CAFE">
            <w:pPr>
              <w:spacing w:before="217" w:line="278" w:lineRule="auto"/>
              <w:ind w:left="122" w:right="71" w:firstLine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5.15%≥企业兼职教师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专业教师总数的比例≥10%，</w:t>
            </w:r>
          </w:p>
        </w:tc>
        <w:tc>
          <w:tcPr>
            <w:tcW w:w="2490" w:type="dxa"/>
            <w:vMerge w:val="continue"/>
            <w:tcBorders>
              <w:top w:val="nil"/>
              <w:bottom w:val="nil"/>
            </w:tcBorders>
            <w:vAlign w:val="top"/>
          </w:tcPr>
          <w:p w14:paraId="70A0FA3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2E1822D">
            <w:pPr>
              <w:spacing w:line="342" w:lineRule="auto"/>
              <w:rPr>
                <w:rFonts w:ascii="Arial"/>
                <w:sz w:val="21"/>
              </w:rPr>
            </w:pPr>
          </w:p>
          <w:p w14:paraId="038589CD">
            <w:pPr>
              <w:spacing w:before="65" w:line="187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top"/>
          </w:tcPr>
          <w:p w14:paraId="0D71A6F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E5A02D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67EB6B10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1A176F1">
            <w:pPr>
              <w:rPr>
                <w:rFonts w:ascii="Arial"/>
                <w:sz w:val="21"/>
              </w:rPr>
            </w:pPr>
          </w:p>
        </w:tc>
      </w:tr>
      <w:tr w14:paraId="202A1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169D3DD9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13AF8D72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0D649B4F">
            <w:pPr>
              <w:spacing w:before="56" w:line="283" w:lineRule="auto"/>
              <w:ind w:left="119" w:right="39" w:firstLine="20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6.有自治区级及以上教学名师、教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坛新秀、优秀教师、优秀教育工作者、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技术能手、大师工作室主持人、优秀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专业带头人、黄炎培奖优秀教师等教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学荣誉称号。</w:t>
            </w:r>
          </w:p>
        </w:tc>
        <w:tc>
          <w:tcPr>
            <w:tcW w:w="2759" w:type="dxa"/>
            <w:vAlign w:val="top"/>
          </w:tcPr>
          <w:p w14:paraId="05E681B5">
            <w:pPr>
              <w:spacing w:line="467" w:lineRule="auto"/>
              <w:rPr>
                <w:rFonts w:ascii="Arial"/>
                <w:sz w:val="21"/>
              </w:rPr>
            </w:pPr>
          </w:p>
          <w:p w14:paraId="489EB7D5">
            <w:pPr>
              <w:spacing w:before="65" w:line="277" w:lineRule="auto"/>
              <w:ind w:left="123" w:right="129" w:firstLine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6.有校级或市级教学名师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或优秀专业带头人等。</w:t>
            </w:r>
          </w:p>
        </w:tc>
        <w:tc>
          <w:tcPr>
            <w:tcW w:w="2490" w:type="dxa"/>
            <w:vMerge w:val="continue"/>
            <w:tcBorders>
              <w:top w:val="nil"/>
              <w:bottom w:val="nil"/>
            </w:tcBorders>
            <w:vAlign w:val="top"/>
          </w:tcPr>
          <w:p w14:paraId="11DFB31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379D0ED4">
            <w:pPr>
              <w:spacing w:line="331" w:lineRule="auto"/>
              <w:rPr>
                <w:rFonts w:ascii="Arial"/>
                <w:sz w:val="21"/>
              </w:rPr>
            </w:pPr>
          </w:p>
          <w:p w14:paraId="47375FA2">
            <w:pPr>
              <w:spacing w:line="331" w:lineRule="auto"/>
              <w:rPr>
                <w:rFonts w:ascii="Arial"/>
                <w:sz w:val="21"/>
              </w:rPr>
            </w:pPr>
          </w:p>
          <w:p w14:paraId="5A49647C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071C5CB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DE68133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02700C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9F23D0F">
            <w:pPr>
              <w:rPr>
                <w:rFonts w:ascii="Arial"/>
                <w:sz w:val="21"/>
              </w:rPr>
            </w:pPr>
          </w:p>
        </w:tc>
      </w:tr>
      <w:tr w14:paraId="470D7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43C5175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3D08877D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21B50137">
            <w:pPr>
              <w:spacing w:before="217" w:line="278" w:lineRule="auto"/>
              <w:ind w:left="157" w:right="106" w:firstLine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7.教师参加教学比赛、评比，获得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自治区级及以上奖励≥2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人次。</w:t>
            </w:r>
          </w:p>
        </w:tc>
        <w:tc>
          <w:tcPr>
            <w:tcW w:w="2759" w:type="dxa"/>
            <w:vAlign w:val="top"/>
          </w:tcPr>
          <w:p w14:paraId="564F7703">
            <w:pPr>
              <w:spacing w:before="57" w:line="275" w:lineRule="auto"/>
              <w:ind w:left="120" w:right="105" w:firstLine="20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7.5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人次＞教师获得校级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以上教学、科研奖励≥2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次。</w:t>
            </w:r>
          </w:p>
        </w:tc>
        <w:tc>
          <w:tcPr>
            <w:tcW w:w="2490" w:type="dxa"/>
            <w:vMerge w:val="continue"/>
            <w:tcBorders>
              <w:top w:val="nil"/>
            </w:tcBorders>
            <w:vAlign w:val="top"/>
          </w:tcPr>
          <w:p w14:paraId="76F575B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3187E59">
            <w:pPr>
              <w:spacing w:line="346" w:lineRule="auto"/>
              <w:rPr>
                <w:rFonts w:ascii="Arial"/>
                <w:sz w:val="21"/>
              </w:rPr>
            </w:pPr>
          </w:p>
          <w:p w14:paraId="5C940749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1535226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D78BBD5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1EF353D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03B1C5B">
            <w:pPr>
              <w:rPr>
                <w:rFonts w:ascii="Arial"/>
                <w:sz w:val="21"/>
              </w:rPr>
            </w:pPr>
          </w:p>
        </w:tc>
      </w:tr>
      <w:tr w14:paraId="705DE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1041800A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C7B664E">
            <w:pPr>
              <w:spacing w:line="315" w:lineRule="auto"/>
              <w:rPr>
                <w:rFonts w:ascii="Arial"/>
                <w:sz w:val="21"/>
              </w:rPr>
            </w:pPr>
          </w:p>
          <w:p w14:paraId="66FB6EB7">
            <w:pPr>
              <w:spacing w:line="315" w:lineRule="auto"/>
              <w:rPr>
                <w:rFonts w:ascii="Arial"/>
                <w:sz w:val="21"/>
              </w:rPr>
            </w:pPr>
          </w:p>
          <w:p w14:paraId="006D6E33">
            <w:pPr>
              <w:spacing w:before="65" w:line="284" w:lineRule="auto"/>
              <w:ind w:left="116" w:right="105" w:hanging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3.2</w:t>
            </w:r>
            <w:r>
              <w:rPr>
                <w:rFonts w:ascii="仿宋" w:hAnsi="仿宋" w:eastAsia="仿宋" w:cs="仿宋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实践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教学条件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（70</w:t>
            </w:r>
            <w:r>
              <w:rPr>
                <w:rFonts w:ascii="仿宋" w:hAnsi="仿宋" w:eastAsia="仿宋" w:cs="仿宋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4303BBFE">
            <w:pPr>
              <w:spacing w:line="315" w:lineRule="auto"/>
              <w:rPr>
                <w:rFonts w:ascii="Arial"/>
                <w:sz w:val="21"/>
              </w:rPr>
            </w:pPr>
          </w:p>
          <w:p w14:paraId="3E93B9BA">
            <w:pPr>
              <w:spacing w:line="315" w:lineRule="auto"/>
              <w:rPr>
                <w:rFonts w:ascii="Arial"/>
                <w:sz w:val="21"/>
              </w:rPr>
            </w:pPr>
          </w:p>
          <w:p w14:paraId="3FECAD50">
            <w:pPr>
              <w:spacing w:before="65" w:line="283" w:lineRule="auto"/>
              <w:ind w:left="121" w:right="106" w:firstLine="21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1.校内实训基地先进，能够满足教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学需要，实训实验开出率达到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100%</w:t>
            </w:r>
            <w:r>
              <w:rPr>
                <w:rFonts w:ascii="仿宋" w:hAnsi="仿宋" w:eastAsia="仿宋" w:cs="仿宋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,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且经费投入有保证。</w:t>
            </w:r>
          </w:p>
        </w:tc>
        <w:tc>
          <w:tcPr>
            <w:tcW w:w="2759" w:type="dxa"/>
            <w:vAlign w:val="top"/>
          </w:tcPr>
          <w:p w14:paraId="1C65DE4A">
            <w:pPr>
              <w:spacing w:line="315" w:lineRule="auto"/>
              <w:rPr>
                <w:rFonts w:ascii="Arial"/>
                <w:sz w:val="21"/>
              </w:rPr>
            </w:pPr>
          </w:p>
          <w:p w14:paraId="06D7C4AB">
            <w:pPr>
              <w:spacing w:line="315" w:lineRule="auto"/>
              <w:rPr>
                <w:rFonts w:ascii="Arial"/>
                <w:sz w:val="21"/>
              </w:rPr>
            </w:pPr>
          </w:p>
          <w:p w14:paraId="4425F707">
            <w:pPr>
              <w:spacing w:before="65" w:line="283" w:lineRule="auto"/>
              <w:ind w:left="114" w:right="105" w:firstLine="22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1.教学仪器设备能基本满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足需要，实验实训开出率≥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90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％</w:t>
            </w:r>
            <w:r>
              <w:rPr>
                <w:rFonts w:ascii="仿宋" w:hAnsi="仿宋" w:eastAsia="仿宋" w:cs="仿宋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且经费投入有保证。</w:t>
            </w:r>
          </w:p>
        </w:tc>
        <w:tc>
          <w:tcPr>
            <w:tcW w:w="2490" w:type="dxa"/>
            <w:vAlign w:val="top"/>
          </w:tcPr>
          <w:p w14:paraId="391C67C9">
            <w:pPr>
              <w:spacing w:before="61" w:line="286" w:lineRule="auto"/>
              <w:ind w:left="122" w:right="36" w:firstLine="2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1.对照国家专业标准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及有关实验室建设标准，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检查实训室、实训课设置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情况；2.查看人才培养方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案、师资配备表、课程表、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学生成绩单等计算实训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课实际开出率。</w:t>
            </w:r>
          </w:p>
        </w:tc>
        <w:tc>
          <w:tcPr>
            <w:tcW w:w="525" w:type="dxa"/>
            <w:vAlign w:val="top"/>
          </w:tcPr>
          <w:p w14:paraId="4F6A3879">
            <w:pPr>
              <w:spacing w:line="245" w:lineRule="auto"/>
              <w:rPr>
                <w:rFonts w:ascii="Arial"/>
                <w:sz w:val="21"/>
              </w:rPr>
            </w:pPr>
          </w:p>
          <w:p w14:paraId="23F72D3F">
            <w:pPr>
              <w:spacing w:line="245" w:lineRule="auto"/>
              <w:rPr>
                <w:rFonts w:ascii="Arial"/>
                <w:sz w:val="21"/>
              </w:rPr>
            </w:pPr>
          </w:p>
          <w:p w14:paraId="1AF33FC1">
            <w:pPr>
              <w:spacing w:line="246" w:lineRule="auto"/>
              <w:rPr>
                <w:rFonts w:ascii="Arial"/>
                <w:sz w:val="21"/>
              </w:rPr>
            </w:pPr>
          </w:p>
          <w:p w14:paraId="16A56A29">
            <w:pPr>
              <w:spacing w:line="246" w:lineRule="auto"/>
              <w:rPr>
                <w:rFonts w:ascii="Arial"/>
                <w:sz w:val="21"/>
              </w:rPr>
            </w:pPr>
          </w:p>
          <w:p w14:paraId="55B12DEE">
            <w:pPr>
              <w:spacing w:before="65" w:line="186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30</w:t>
            </w:r>
          </w:p>
        </w:tc>
        <w:tc>
          <w:tcPr>
            <w:tcW w:w="569" w:type="dxa"/>
            <w:vAlign w:val="top"/>
          </w:tcPr>
          <w:p w14:paraId="194A0F6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F769AE3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6E2D4DDF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4CE96F8">
            <w:pPr>
              <w:rPr>
                <w:rFonts w:ascii="Arial"/>
                <w:sz w:val="21"/>
              </w:rPr>
            </w:pPr>
          </w:p>
        </w:tc>
      </w:tr>
    </w:tbl>
    <w:p w14:paraId="04E747B3">
      <w:pPr>
        <w:pStyle w:val="2"/>
      </w:pPr>
    </w:p>
    <w:p w14:paraId="5294D40E">
      <w:pPr>
        <w:sectPr>
          <w:footerReference r:id="rId8" w:type="default"/>
          <w:pgSz w:w="16839" w:h="11905"/>
          <w:pgMar w:top="1011" w:right="1171" w:bottom="1152" w:left="1170" w:header="0" w:footer="988" w:gutter="0"/>
          <w:cols w:space="720" w:num="1"/>
        </w:sectPr>
      </w:pPr>
    </w:p>
    <w:tbl>
      <w:tblPr>
        <w:tblStyle w:val="6"/>
        <w:tblW w:w="14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86"/>
        <w:gridCol w:w="3584"/>
        <w:gridCol w:w="2759"/>
        <w:gridCol w:w="2490"/>
        <w:gridCol w:w="525"/>
        <w:gridCol w:w="569"/>
        <w:gridCol w:w="720"/>
        <w:gridCol w:w="765"/>
        <w:gridCol w:w="879"/>
      </w:tblGrid>
      <w:tr w14:paraId="3B3F0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229EC13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7C3ABA36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2A89309E">
            <w:pPr>
              <w:spacing w:before="218" w:line="284" w:lineRule="auto"/>
              <w:ind w:left="118" w:right="106" w:firstLine="20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2.校内实训基地职业氛围浓、环境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整洁、安全卫生、管理先进，服务教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学效果好。</w:t>
            </w:r>
          </w:p>
        </w:tc>
        <w:tc>
          <w:tcPr>
            <w:tcW w:w="2759" w:type="dxa"/>
            <w:vAlign w:val="top"/>
          </w:tcPr>
          <w:p w14:paraId="46DC1CB0">
            <w:pPr>
              <w:spacing w:before="220" w:line="283" w:lineRule="auto"/>
              <w:ind w:left="131" w:right="105" w:firstLine="19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2.初步建立了具有职业氛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围的校内实训基地，管理规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范，运行良好。</w:t>
            </w:r>
          </w:p>
        </w:tc>
        <w:tc>
          <w:tcPr>
            <w:tcW w:w="2490" w:type="dxa"/>
            <w:vAlign w:val="top"/>
          </w:tcPr>
          <w:p w14:paraId="29F84067">
            <w:pPr>
              <w:spacing w:before="57" w:line="281" w:lineRule="auto"/>
              <w:ind w:left="121" w:right="104" w:firstLine="21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1.查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实训室安</w:t>
            </w:r>
            <w:r>
              <w:rPr>
                <w:rFonts w:ascii="仿宋" w:hAnsi="仿宋" w:eastAsia="仿宋" w:cs="仿宋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全</w:t>
            </w:r>
            <w:r>
              <w:rPr>
                <w:rFonts w:ascii="仿宋" w:hAnsi="仿宋" w:eastAsia="仿宋" w:cs="仿宋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生、使用、建设等管理责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任和制度；2</w:t>
            </w:r>
            <w:r>
              <w:rPr>
                <w:rFonts w:ascii="仿宋" w:hAnsi="仿宋" w:eastAsia="仿宋" w:cs="仿宋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实地查看实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训室。</w:t>
            </w:r>
          </w:p>
        </w:tc>
        <w:tc>
          <w:tcPr>
            <w:tcW w:w="525" w:type="dxa"/>
            <w:vAlign w:val="top"/>
          </w:tcPr>
          <w:p w14:paraId="0D5170C5">
            <w:pPr>
              <w:spacing w:line="253" w:lineRule="auto"/>
              <w:rPr>
                <w:rFonts w:ascii="Arial"/>
                <w:sz w:val="21"/>
              </w:rPr>
            </w:pPr>
          </w:p>
          <w:p w14:paraId="0721387B">
            <w:pPr>
              <w:spacing w:line="253" w:lineRule="auto"/>
              <w:rPr>
                <w:rFonts w:ascii="Arial"/>
                <w:sz w:val="21"/>
              </w:rPr>
            </w:pPr>
          </w:p>
          <w:p w14:paraId="2D158C28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5041A1B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1CEB8A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1A8319E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5F02FCE">
            <w:pPr>
              <w:rPr>
                <w:rFonts w:ascii="Arial"/>
                <w:sz w:val="21"/>
              </w:rPr>
            </w:pPr>
          </w:p>
        </w:tc>
      </w:tr>
      <w:tr w14:paraId="75512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45FFFD3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77042AD4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458C9688">
            <w:pPr>
              <w:spacing w:line="306" w:lineRule="auto"/>
              <w:rPr>
                <w:rFonts w:ascii="Arial"/>
                <w:sz w:val="21"/>
              </w:rPr>
            </w:pPr>
          </w:p>
          <w:p w14:paraId="26807C0E">
            <w:pPr>
              <w:spacing w:before="65" w:line="284" w:lineRule="auto"/>
              <w:ind w:left="118" w:right="106" w:firstLine="2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3.建立了稳定的校外实习基地，能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满足学生专业实训和顶岗实习、暑期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社会实践的需要。</w:t>
            </w:r>
          </w:p>
        </w:tc>
        <w:tc>
          <w:tcPr>
            <w:tcW w:w="2759" w:type="dxa"/>
            <w:vAlign w:val="top"/>
          </w:tcPr>
          <w:p w14:paraId="0D7E834B">
            <w:pPr>
              <w:spacing w:line="306" w:lineRule="auto"/>
              <w:rPr>
                <w:rFonts w:ascii="Arial"/>
                <w:sz w:val="21"/>
              </w:rPr>
            </w:pPr>
          </w:p>
          <w:p w14:paraId="555C0646">
            <w:pPr>
              <w:spacing w:before="65" w:line="284" w:lineRule="auto"/>
              <w:ind w:left="120" w:right="105" w:firstLine="2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3.校企合作建立了稳定的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校外实习实训基地，能基本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满足学生顶岗实习的需要。</w:t>
            </w:r>
          </w:p>
        </w:tc>
        <w:tc>
          <w:tcPr>
            <w:tcW w:w="2490" w:type="dxa"/>
            <w:vAlign w:val="top"/>
          </w:tcPr>
          <w:p w14:paraId="191A8D29">
            <w:pPr>
              <w:spacing w:before="56" w:line="283" w:lineRule="auto"/>
              <w:ind w:left="122" w:right="103" w:firstLine="2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1.查校企合作协议；2.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查近三年学</w:t>
            </w:r>
            <w:r>
              <w:rPr>
                <w:rFonts w:ascii="仿宋" w:hAnsi="仿宋" w:eastAsia="仿宋" w:cs="仿宋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生顶岗实习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安置企业一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览表和毕业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生一览表；3.查学生实习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三方协议。</w:t>
            </w:r>
          </w:p>
        </w:tc>
        <w:tc>
          <w:tcPr>
            <w:tcW w:w="525" w:type="dxa"/>
            <w:vAlign w:val="top"/>
          </w:tcPr>
          <w:p w14:paraId="795DF8BD">
            <w:pPr>
              <w:spacing w:line="330" w:lineRule="auto"/>
              <w:rPr>
                <w:rFonts w:ascii="Arial"/>
                <w:sz w:val="21"/>
              </w:rPr>
            </w:pPr>
          </w:p>
          <w:p w14:paraId="62D73717">
            <w:pPr>
              <w:spacing w:line="330" w:lineRule="auto"/>
              <w:rPr>
                <w:rFonts w:ascii="Arial"/>
                <w:sz w:val="21"/>
              </w:rPr>
            </w:pPr>
          </w:p>
          <w:p w14:paraId="72ADCCFF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295D840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70CA91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24739D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819F85A">
            <w:pPr>
              <w:rPr>
                <w:rFonts w:ascii="Arial"/>
                <w:sz w:val="21"/>
              </w:rPr>
            </w:pPr>
          </w:p>
        </w:tc>
      </w:tr>
      <w:tr w14:paraId="37D11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66AA3B1C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2BEFC8AD">
            <w:pPr>
              <w:spacing w:line="272" w:lineRule="auto"/>
              <w:rPr>
                <w:rFonts w:ascii="Arial"/>
                <w:sz w:val="21"/>
              </w:rPr>
            </w:pPr>
          </w:p>
          <w:p w14:paraId="1960601E">
            <w:pPr>
              <w:spacing w:line="272" w:lineRule="auto"/>
              <w:rPr>
                <w:rFonts w:ascii="Arial"/>
                <w:sz w:val="21"/>
              </w:rPr>
            </w:pPr>
          </w:p>
          <w:p w14:paraId="1DC60DDF">
            <w:pPr>
              <w:spacing w:line="272" w:lineRule="auto"/>
              <w:rPr>
                <w:rFonts w:ascii="Arial"/>
                <w:sz w:val="21"/>
              </w:rPr>
            </w:pPr>
          </w:p>
          <w:p w14:paraId="6907D7E0">
            <w:pPr>
              <w:spacing w:line="272" w:lineRule="auto"/>
              <w:rPr>
                <w:rFonts w:ascii="Arial"/>
                <w:sz w:val="21"/>
              </w:rPr>
            </w:pPr>
          </w:p>
          <w:p w14:paraId="744A8D3F">
            <w:pPr>
              <w:spacing w:line="272" w:lineRule="auto"/>
              <w:rPr>
                <w:rFonts w:ascii="Arial"/>
                <w:sz w:val="21"/>
              </w:rPr>
            </w:pPr>
          </w:p>
          <w:p w14:paraId="29CF7CC0">
            <w:pPr>
              <w:spacing w:line="272" w:lineRule="auto"/>
              <w:rPr>
                <w:rFonts w:ascii="Arial"/>
                <w:sz w:val="21"/>
              </w:rPr>
            </w:pPr>
          </w:p>
          <w:p w14:paraId="2D5164AF">
            <w:pPr>
              <w:spacing w:line="273" w:lineRule="auto"/>
              <w:rPr>
                <w:rFonts w:ascii="Arial"/>
                <w:sz w:val="21"/>
              </w:rPr>
            </w:pPr>
          </w:p>
          <w:p w14:paraId="53ABFAC9">
            <w:pPr>
              <w:spacing w:before="65" w:line="284" w:lineRule="auto"/>
              <w:ind w:left="121" w:right="105" w:hanging="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3.3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教学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资源建设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（70</w:t>
            </w:r>
            <w:r>
              <w:rPr>
                <w:rFonts w:ascii="仿宋" w:hAnsi="仿宋" w:eastAsia="仿宋" w:cs="仿宋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685AB46F">
            <w:pPr>
              <w:spacing w:before="214" w:line="291" w:lineRule="auto"/>
              <w:ind w:left="117" w:right="106" w:firstLine="2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1.严格落实学校教材选用制度；专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业课程选用符合课程标准要求的优秀 高职教材（如国家规划教材、省级重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点教材</w:t>
            </w:r>
            <w:r>
              <w:rPr>
                <w:rFonts w:ascii="仿宋" w:hAnsi="仿宋" w:eastAsia="仿宋" w:cs="仿宋"/>
                <w:spacing w:val="-48"/>
                <w:w w:val="86"/>
                <w:sz w:val="20"/>
                <w:szCs w:val="20"/>
              </w:rPr>
              <w:t>），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且近三年出版的教材比例≥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70%。</w:t>
            </w:r>
          </w:p>
        </w:tc>
        <w:tc>
          <w:tcPr>
            <w:tcW w:w="2759" w:type="dxa"/>
            <w:vAlign w:val="top"/>
          </w:tcPr>
          <w:p w14:paraId="5B1F12FD">
            <w:pPr>
              <w:spacing w:before="55" w:line="285" w:lineRule="auto"/>
              <w:ind w:left="119" w:right="105" w:firstLine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1.严格落实学校教材选用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制度；50%≥专业课程选用符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合课程标准要求的优秀高职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教材（如国家规划教材、省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级重点教材</w:t>
            </w:r>
            <w:r>
              <w:rPr>
                <w:rFonts w:ascii="仿宋" w:hAnsi="仿宋" w:eastAsia="仿宋" w:cs="仿宋"/>
                <w:spacing w:val="-48"/>
                <w:w w:val="86"/>
                <w:sz w:val="20"/>
                <w:szCs w:val="20"/>
              </w:rPr>
              <w:t>），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且近三年出版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的教材比例≥30%。</w:t>
            </w:r>
          </w:p>
        </w:tc>
        <w:tc>
          <w:tcPr>
            <w:tcW w:w="2490" w:type="dxa"/>
            <w:vAlign w:val="top"/>
          </w:tcPr>
          <w:p w14:paraId="30016E37">
            <w:pPr>
              <w:spacing w:line="466" w:lineRule="auto"/>
              <w:rPr>
                <w:rFonts w:ascii="Arial"/>
                <w:sz w:val="21"/>
              </w:rPr>
            </w:pPr>
          </w:p>
          <w:p w14:paraId="7209DAEC">
            <w:pPr>
              <w:spacing w:before="65" w:line="284" w:lineRule="auto"/>
              <w:ind w:left="118" w:right="107" w:firstLine="2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1.查教材</w:t>
            </w:r>
            <w:r>
              <w:rPr>
                <w:rFonts w:ascii="仿宋" w:hAnsi="仿宋" w:eastAsia="仿宋" w:cs="仿宋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选用过程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料；2.查教材选用清单；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3.查教材</w:t>
            </w:r>
          </w:p>
        </w:tc>
        <w:tc>
          <w:tcPr>
            <w:tcW w:w="525" w:type="dxa"/>
            <w:vAlign w:val="top"/>
          </w:tcPr>
          <w:p w14:paraId="50E7177F">
            <w:pPr>
              <w:spacing w:line="273" w:lineRule="auto"/>
              <w:rPr>
                <w:rFonts w:ascii="Arial"/>
                <w:sz w:val="21"/>
              </w:rPr>
            </w:pPr>
          </w:p>
          <w:p w14:paraId="5250D573">
            <w:pPr>
              <w:spacing w:line="273" w:lineRule="auto"/>
              <w:rPr>
                <w:rFonts w:ascii="Arial"/>
                <w:sz w:val="21"/>
              </w:rPr>
            </w:pPr>
          </w:p>
          <w:p w14:paraId="5C4AFFE5">
            <w:pPr>
              <w:spacing w:line="273" w:lineRule="auto"/>
              <w:rPr>
                <w:rFonts w:ascii="Arial"/>
                <w:sz w:val="21"/>
              </w:rPr>
            </w:pPr>
          </w:p>
          <w:p w14:paraId="3A4F757E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3EE0D12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4678DE8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61C6090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A3B6857">
            <w:pPr>
              <w:rPr>
                <w:rFonts w:ascii="Arial"/>
                <w:sz w:val="21"/>
              </w:rPr>
            </w:pPr>
          </w:p>
        </w:tc>
      </w:tr>
      <w:tr w14:paraId="6D45D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2088921C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76D1F2B0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5D120FDE">
            <w:pPr>
              <w:spacing w:before="56" w:line="280" w:lineRule="auto"/>
              <w:ind w:left="120" w:right="106" w:firstLine="20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2.能与企（行）业共同开发紧密结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合生产实际的实训教材和体现“实践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导向</w:t>
            </w:r>
            <w:r>
              <w:rPr>
                <w:rFonts w:ascii="仿宋" w:hAnsi="仿宋" w:eastAsia="仿宋" w:cs="仿宋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”的自编教材（含讲义</w:t>
            </w:r>
            <w:r>
              <w:rPr>
                <w:rFonts w:ascii="仿宋" w:hAnsi="仿宋" w:eastAsia="仿宋" w:cs="仿宋"/>
                <w:spacing w:val="-40"/>
                <w:sz w:val="20"/>
                <w:szCs w:val="20"/>
              </w:rPr>
              <w:t>）；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国家规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划教材与省重点教材建设有成效。</w:t>
            </w:r>
          </w:p>
        </w:tc>
        <w:tc>
          <w:tcPr>
            <w:tcW w:w="2759" w:type="dxa"/>
            <w:vAlign w:val="top"/>
          </w:tcPr>
          <w:p w14:paraId="77FE4024">
            <w:pPr>
              <w:spacing w:line="310" w:lineRule="auto"/>
              <w:rPr>
                <w:rFonts w:ascii="Arial"/>
                <w:sz w:val="21"/>
              </w:rPr>
            </w:pPr>
          </w:p>
          <w:p w14:paraId="3ED5919A">
            <w:pPr>
              <w:spacing w:before="65" w:line="279" w:lineRule="auto"/>
              <w:ind w:left="124" w:right="108" w:firstLine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2.有一定数量体现“工学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结合</w:t>
            </w:r>
            <w:r>
              <w:rPr>
                <w:rFonts w:ascii="仿宋" w:hAnsi="仿宋" w:eastAsia="仿宋" w:cs="仿宋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”的自编教材或讲义。</w:t>
            </w:r>
          </w:p>
        </w:tc>
        <w:tc>
          <w:tcPr>
            <w:tcW w:w="2490" w:type="dxa"/>
            <w:vAlign w:val="top"/>
          </w:tcPr>
          <w:p w14:paraId="3D027714">
            <w:pPr>
              <w:spacing w:before="216" w:line="283" w:lineRule="auto"/>
              <w:ind w:left="124" w:right="104" w:firstLine="2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1.查教材</w:t>
            </w:r>
            <w:r>
              <w:rPr>
                <w:rFonts w:ascii="仿宋" w:hAnsi="仿宋" w:eastAsia="仿宋" w:cs="仿宋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及实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际使用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情况；2.查校企合作过程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性资料。</w:t>
            </w:r>
          </w:p>
        </w:tc>
        <w:tc>
          <w:tcPr>
            <w:tcW w:w="525" w:type="dxa"/>
            <w:vAlign w:val="top"/>
          </w:tcPr>
          <w:p w14:paraId="32B97C60">
            <w:pPr>
              <w:spacing w:line="251" w:lineRule="auto"/>
              <w:rPr>
                <w:rFonts w:ascii="Arial"/>
                <w:sz w:val="21"/>
              </w:rPr>
            </w:pPr>
          </w:p>
          <w:p w14:paraId="328FB361">
            <w:pPr>
              <w:spacing w:line="252" w:lineRule="auto"/>
              <w:rPr>
                <w:rFonts w:ascii="Arial"/>
                <w:sz w:val="21"/>
              </w:rPr>
            </w:pPr>
          </w:p>
          <w:p w14:paraId="09182FC3">
            <w:pPr>
              <w:spacing w:before="65" w:line="186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30</w:t>
            </w:r>
          </w:p>
        </w:tc>
        <w:tc>
          <w:tcPr>
            <w:tcW w:w="569" w:type="dxa"/>
            <w:vAlign w:val="top"/>
          </w:tcPr>
          <w:p w14:paraId="7D1AB1D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1AD0CD4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B4E8429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E662713">
            <w:pPr>
              <w:rPr>
                <w:rFonts w:ascii="Arial"/>
                <w:sz w:val="21"/>
              </w:rPr>
            </w:pPr>
          </w:p>
        </w:tc>
      </w:tr>
      <w:tr w14:paraId="45163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3630F9D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560925E8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705A2826">
            <w:pPr>
              <w:spacing w:before="61" w:line="282" w:lineRule="auto"/>
              <w:ind w:left="117" w:right="106" w:firstLine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3．充分利用现代信息技术，重视优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质教学资源和网络信息资源的利用， 实现优质教学资源的共享。专业教育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教学资源内容丰富；</w:t>
            </w:r>
            <w:r>
              <w:rPr>
                <w:rFonts w:ascii="仿宋" w:hAnsi="仿宋" w:eastAsia="仿宋" w:cs="仿宋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自治区级及以上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在线开放课程建设有成效。</w:t>
            </w:r>
          </w:p>
        </w:tc>
        <w:tc>
          <w:tcPr>
            <w:tcW w:w="2759" w:type="dxa"/>
            <w:vAlign w:val="top"/>
          </w:tcPr>
          <w:p w14:paraId="76901DB0">
            <w:pPr>
              <w:spacing w:before="61" w:line="282" w:lineRule="auto"/>
              <w:ind w:left="118" w:right="105" w:firstLine="20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3．利用现代信息技术，重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视优质教学资源和网络信息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资源的利用，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网络教学资源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内容比较丰富；校级及以上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在线开放课程建设有成效。</w:t>
            </w:r>
          </w:p>
        </w:tc>
        <w:tc>
          <w:tcPr>
            <w:tcW w:w="2490" w:type="dxa"/>
            <w:vAlign w:val="top"/>
          </w:tcPr>
          <w:p w14:paraId="29266AD6">
            <w:pPr>
              <w:spacing w:line="308" w:lineRule="auto"/>
              <w:rPr>
                <w:rFonts w:ascii="Arial"/>
                <w:sz w:val="21"/>
              </w:rPr>
            </w:pPr>
          </w:p>
          <w:p w14:paraId="41944218">
            <w:pPr>
              <w:spacing w:before="65" w:line="284" w:lineRule="auto"/>
              <w:ind w:left="122" w:right="104" w:firstLine="2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1.网络教学资源；2.查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线精</w:t>
            </w:r>
            <w:r>
              <w:rPr>
                <w:rFonts w:ascii="仿宋" w:hAnsi="仿宋" w:eastAsia="仿宋" w:cs="仿宋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品开放课程建设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情况</w:t>
            </w:r>
          </w:p>
        </w:tc>
        <w:tc>
          <w:tcPr>
            <w:tcW w:w="525" w:type="dxa"/>
            <w:vAlign w:val="top"/>
          </w:tcPr>
          <w:p w14:paraId="3AAE887E">
            <w:pPr>
              <w:spacing w:line="331" w:lineRule="auto"/>
              <w:rPr>
                <w:rFonts w:ascii="Arial"/>
                <w:sz w:val="21"/>
              </w:rPr>
            </w:pPr>
          </w:p>
          <w:p w14:paraId="788F8509">
            <w:pPr>
              <w:spacing w:line="331" w:lineRule="auto"/>
              <w:rPr>
                <w:rFonts w:ascii="Arial"/>
                <w:sz w:val="21"/>
              </w:rPr>
            </w:pPr>
          </w:p>
          <w:p w14:paraId="6C6C3C1C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54790F9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858E6C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4BA3973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5481BD9">
            <w:pPr>
              <w:rPr>
                <w:rFonts w:ascii="Arial"/>
                <w:sz w:val="21"/>
              </w:rPr>
            </w:pPr>
          </w:p>
        </w:tc>
      </w:tr>
      <w:tr w14:paraId="2E2DE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14" w:type="dxa"/>
            <w:vAlign w:val="top"/>
          </w:tcPr>
          <w:p w14:paraId="32ADF9F0">
            <w:pPr>
              <w:spacing w:before="58" w:line="232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4.人才培</w:t>
            </w:r>
          </w:p>
        </w:tc>
        <w:tc>
          <w:tcPr>
            <w:tcW w:w="1086" w:type="dxa"/>
            <w:vAlign w:val="top"/>
          </w:tcPr>
          <w:p w14:paraId="684FC8E3">
            <w:pPr>
              <w:spacing w:before="58" w:line="232" w:lineRule="auto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4.1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产学</w:t>
            </w:r>
          </w:p>
        </w:tc>
        <w:tc>
          <w:tcPr>
            <w:tcW w:w="3584" w:type="dxa"/>
            <w:vAlign w:val="top"/>
          </w:tcPr>
          <w:p w14:paraId="20DE12F4">
            <w:pPr>
              <w:spacing w:before="58" w:line="229" w:lineRule="auto"/>
              <w:ind w:right="12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1．有实质性合作的企业数≥10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家；</w:t>
            </w:r>
          </w:p>
        </w:tc>
        <w:tc>
          <w:tcPr>
            <w:tcW w:w="2759" w:type="dxa"/>
            <w:vAlign w:val="top"/>
          </w:tcPr>
          <w:p w14:paraId="5131AC84">
            <w:pPr>
              <w:spacing w:before="58" w:line="229" w:lineRule="auto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1．5≥有实质性合作的企</w:t>
            </w:r>
          </w:p>
        </w:tc>
        <w:tc>
          <w:tcPr>
            <w:tcW w:w="2490" w:type="dxa"/>
            <w:vAlign w:val="top"/>
          </w:tcPr>
          <w:p w14:paraId="04AB9578">
            <w:pPr>
              <w:spacing w:before="58" w:line="229" w:lineRule="auto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1.查校企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合作协议及</w:t>
            </w:r>
          </w:p>
        </w:tc>
        <w:tc>
          <w:tcPr>
            <w:tcW w:w="525" w:type="dxa"/>
            <w:vAlign w:val="top"/>
          </w:tcPr>
          <w:p w14:paraId="5C07F084">
            <w:pPr>
              <w:spacing w:before="94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288A5FF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AB175F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5031F70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626694A">
            <w:pPr>
              <w:rPr>
                <w:rFonts w:ascii="Arial"/>
                <w:sz w:val="21"/>
              </w:rPr>
            </w:pPr>
          </w:p>
        </w:tc>
      </w:tr>
    </w:tbl>
    <w:p w14:paraId="7CB30355">
      <w:pPr>
        <w:pStyle w:val="2"/>
      </w:pPr>
    </w:p>
    <w:p w14:paraId="52D68051">
      <w:pPr>
        <w:sectPr>
          <w:footerReference r:id="rId9" w:type="default"/>
          <w:pgSz w:w="16839" w:h="11905"/>
          <w:pgMar w:top="1011" w:right="1171" w:bottom="1154" w:left="1170" w:header="0" w:footer="988" w:gutter="0"/>
          <w:cols w:space="720" w:num="1"/>
        </w:sectPr>
      </w:pPr>
    </w:p>
    <w:tbl>
      <w:tblPr>
        <w:tblStyle w:val="6"/>
        <w:tblW w:w="14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86"/>
        <w:gridCol w:w="3584"/>
        <w:gridCol w:w="2759"/>
        <w:gridCol w:w="2490"/>
        <w:gridCol w:w="525"/>
        <w:gridCol w:w="569"/>
        <w:gridCol w:w="720"/>
        <w:gridCol w:w="765"/>
        <w:gridCol w:w="879"/>
      </w:tblGrid>
      <w:tr w14:paraId="59B45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7C4626C4">
            <w:pPr>
              <w:spacing w:before="59" w:line="284" w:lineRule="auto"/>
              <w:ind w:left="124" w:right="108" w:hanging="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养途径与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方法（310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分）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26FDFD20">
            <w:pPr>
              <w:spacing w:before="58" w:line="279" w:lineRule="auto"/>
              <w:ind w:left="119" w:right="138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合作（70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0C363A2B">
            <w:pPr>
              <w:spacing w:before="58" w:line="278" w:lineRule="auto"/>
              <w:ind w:left="126" w:right="106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形成了以就业为导向的校企合作、工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学结合长效机制。</w:t>
            </w:r>
          </w:p>
        </w:tc>
        <w:tc>
          <w:tcPr>
            <w:tcW w:w="2759" w:type="dxa"/>
            <w:vAlign w:val="top"/>
          </w:tcPr>
          <w:p w14:paraId="7982624A">
            <w:pPr>
              <w:spacing w:before="57" w:line="284" w:lineRule="auto"/>
              <w:ind w:left="125" w:right="105" w:hanging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业数≥3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家；形成了以就业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为导向的校企合作、工学结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合长效机制。</w:t>
            </w:r>
          </w:p>
        </w:tc>
        <w:tc>
          <w:tcPr>
            <w:tcW w:w="2490" w:type="dxa"/>
            <w:vAlign w:val="top"/>
          </w:tcPr>
          <w:p w14:paraId="2791AD4F">
            <w:pPr>
              <w:spacing w:before="57" w:line="281" w:lineRule="auto"/>
              <w:ind w:left="122" w:right="104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合作过程性材料；2.查常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态化校企合作机制材料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（参考“深化校企合作方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案</w:t>
            </w:r>
            <w:r>
              <w:rPr>
                <w:rFonts w:ascii="仿宋" w:hAnsi="仿宋" w:eastAsia="仿宋" w:cs="仿宋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”）。</w:t>
            </w:r>
          </w:p>
        </w:tc>
        <w:tc>
          <w:tcPr>
            <w:tcW w:w="525" w:type="dxa"/>
            <w:vAlign w:val="top"/>
          </w:tcPr>
          <w:p w14:paraId="0300C37F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6A40778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FD6154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1129EFF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470F188">
            <w:pPr>
              <w:rPr>
                <w:rFonts w:ascii="Arial"/>
                <w:sz w:val="21"/>
              </w:rPr>
            </w:pPr>
          </w:p>
        </w:tc>
      </w:tr>
      <w:tr w14:paraId="3FBBB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5B5BA28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37D08C79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6E604C0E">
            <w:pPr>
              <w:spacing w:line="307" w:lineRule="auto"/>
              <w:rPr>
                <w:rFonts w:ascii="Arial"/>
                <w:sz w:val="21"/>
              </w:rPr>
            </w:pPr>
          </w:p>
          <w:p w14:paraId="5B78E69F">
            <w:pPr>
              <w:spacing w:before="65" w:line="277" w:lineRule="auto"/>
              <w:ind w:left="119" w:right="43" w:firstLine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2.有校企合作产业学院，或“订单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班</w:t>
            </w:r>
            <w:r>
              <w:rPr>
                <w:rFonts w:ascii="仿宋" w:hAnsi="仿宋" w:eastAsia="仿宋" w:cs="仿宋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”，且校企深度合作，育人效果好。</w:t>
            </w:r>
          </w:p>
        </w:tc>
        <w:tc>
          <w:tcPr>
            <w:tcW w:w="2759" w:type="dxa"/>
            <w:vAlign w:val="top"/>
          </w:tcPr>
          <w:p w14:paraId="01618A1E">
            <w:pPr>
              <w:spacing w:before="216" w:line="282" w:lineRule="auto"/>
              <w:ind w:left="120" w:right="105" w:firstLine="20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2.与特定企业合作，有针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对性地开展岗位工作能力培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养。</w:t>
            </w:r>
          </w:p>
        </w:tc>
        <w:tc>
          <w:tcPr>
            <w:tcW w:w="2490" w:type="dxa"/>
            <w:vAlign w:val="top"/>
          </w:tcPr>
          <w:p w14:paraId="5C3DEA47">
            <w:pPr>
              <w:spacing w:before="56" w:line="280" w:lineRule="auto"/>
              <w:ind w:left="120" w:right="104" w:firstLine="21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查产业学院、订单班合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作协议、校企合作过程性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资料或有针对性培养资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料。</w:t>
            </w:r>
          </w:p>
        </w:tc>
        <w:tc>
          <w:tcPr>
            <w:tcW w:w="525" w:type="dxa"/>
            <w:vAlign w:val="top"/>
          </w:tcPr>
          <w:p w14:paraId="604BA375">
            <w:pPr>
              <w:spacing w:line="250" w:lineRule="auto"/>
              <w:rPr>
                <w:rFonts w:ascii="Arial"/>
                <w:sz w:val="21"/>
              </w:rPr>
            </w:pPr>
          </w:p>
          <w:p w14:paraId="2BDE1632">
            <w:pPr>
              <w:spacing w:line="250" w:lineRule="auto"/>
              <w:rPr>
                <w:rFonts w:ascii="Arial"/>
                <w:sz w:val="21"/>
              </w:rPr>
            </w:pPr>
          </w:p>
          <w:p w14:paraId="40DD9619">
            <w:pPr>
              <w:spacing w:before="65" w:line="186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30</w:t>
            </w:r>
          </w:p>
        </w:tc>
        <w:tc>
          <w:tcPr>
            <w:tcW w:w="569" w:type="dxa"/>
            <w:vAlign w:val="top"/>
          </w:tcPr>
          <w:p w14:paraId="39A1D02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AA6C65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0DE5C1F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1CA3439">
            <w:pPr>
              <w:rPr>
                <w:rFonts w:ascii="Arial"/>
                <w:sz w:val="21"/>
              </w:rPr>
            </w:pPr>
          </w:p>
        </w:tc>
      </w:tr>
      <w:tr w14:paraId="3F605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31BD6D2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207A46A5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668FE2E4">
            <w:pPr>
              <w:spacing w:before="215" w:line="277" w:lineRule="auto"/>
              <w:ind w:left="120" w:right="106" w:firstLine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3.专业课教师联合企业共同进行课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程改革，开发校企合作课程≥4 门。</w:t>
            </w:r>
          </w:p>
        </w:tc>
        <w:tc>
          <w:tcPr>
            <w:tcW w:w="2759" w:type="dxa"/>
            <w:vAlign w:val="top"/>
          </w:tcPr>
          <w:p w14:paraId="5AA43A88">
            <w:pPr>
              <w:spacing w:before="57" w:line="275" w:lineRule="auto"/>
              <w:ind w:left="121" w:right="105" w:firstLine="20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3.专业课教师联合企业共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同进行课程改革，有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 门校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企合作开发课程。</w:t>
            </w:r>
          </w:p>
        </w:tc>
        <w:tc>
          <w:tcPr>
            <w:tcW w:w="2490" w:type="dxa"/>
            <w:vAlign w:val="top"/>
          </w:tcPr>
          <w:p w14:paraId="02E090E8">
            <w:pPr>
              <w:spacing w:before="215" w:line="277" w:lineRule="auto"/>
              <w:ind w:left="122" w:right="104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查课程建设资料（含校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企合作过程资料）。</w:t>
            </w:r>
          </w:p>
        </w:tc>
        <w:tc>
          <w:tcPr>
            <w:tcW w:w="525" w:type="dxa"/>
            <w:vAlign w:val="top"/>
          </w:tcPr>
          <w:p w14:paraId="6DF6FF66">
            <w:pPr>
              <w:spacing w:line="344" w:lineRule="auto"/>
              <w:rPr>
                <w:rFonts w:ascii="Arial"/>
                <w:sz w:val="21"/>
              </w:rPr>
            </w:pPr>
          </w:p>
          <w:p w14:paraId="6FB3E919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6F5030E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A9556C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09491A2E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50364F2">
            <w:pPr>
              <w:rPr>
                <w:rFonts w:ascii="Arial"/>
                <w:sz w:val="21"/>
              </w:rPr>
            </w:pPr>
          </w:p>
        </w:tc>
      </w:tr>
      <w:tr w14:paraId="10E17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7329E1F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2105BB63">
            <w:pPr>
              <w:spacing w:line="316" w:lineRule="auto"/>
              <w:rPr>
                <w:rFonts w:ascii="Arial"/>
                <w:sz w:val="21"/>
              </w:rPr>
            </w:pPr>
          </w:p>
          <w:p w14:paraId="1975B007">
            <w:pPr>
              <w:spacing w:line="316" w:lineRule="auto"/>
              <w:rPr>
                <w:rFonts w:ascii="Arial"/>
                <w:sz w:val="21"/>
              </w:rPr>
            </w:pPr>
          </w:p>
          <w:p w14:paraId="3391AEA9">
            <w:pPr>
              <w:spacing w:line="316" w:lineRule="auto"/>
              <w:rPr>
                <w:rFonts w:ascii="Arial"/>
                <w:sz w:val="21"/>
              </w:rPr>
            </w:pPr>
          </w:p>
          <w:p w14:paraId="521CDF3D">
            <w:pPr>
              <w:spacing w:before="65" w:line="279" w:lineRule="auto"/>
              <w:ind w:left="116" w:right="139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4.2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教科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研支撑</w:t>
            </w:r>
          </w:p>
          <w:p w14:paraId="199E6367">
            <w:pPr>
              <w:spacing w:before="34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（40</w:t>
            </w:r>
            <w:r>
              <w:rPr>
                <w:rFonts w:ascii="仿宋" w:hAnsi="仿宋" w:eastAsia="仿宋" w:cs="仿宋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4F61573E">
            <w:pPr>
              <w:spacing w:before="56" w:line="280" w:lineRule="auto"/>
              <w:ind w:left="117" w:right="106" w:firstLine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1．三年内教师人均主持各级各类科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研和教研项目≥1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项；或三年内本专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业教师共主持承担区级及以上基金或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规划课题≥1</w:t>
            </w:r>
            <w:r>
              <w:rPr>
                <w:rFonts w:ascii="仿宋" w:hAnsi="仿宋" w:eastAsia="仿宋" w:cs="仿宋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项。</w:t>
            </w:r>
          </w:p>
        </w:tc>
        <w:tc>
          <w:tcPr>
            <w:tcW w:w="2759" w:type="dxa"/>
            <w:vAlign w:val="top"/>
          </w:tcPr>
          <w:p w14:paraId="2B2C9C70">
            <w:pPr>
              <w:spacing w:before="215" w:line="284" w:lineRule="auto"/>
              <w:ind w:left="119" w:right="105" w:firstLine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1.0.8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项≥三年内教师人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均主持各级各类科研和教育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教学研究项目≥0.5</w:t>
            </w:r>
            <w:r>
              <w:rPr>
                <w:rFonts w:ascii="仿宋" w:hAnsi="仿宋" w:eastAsia="仿宋" w:cs="仿宋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项；</w:t>
            </w:r>
          </w:p>
        </w:tc>
        <w:tc>
          <w:tcPr>
            <w:tcW w:w="2490" w:type="dxa"/>
            <w:vMerge w:val="restart"/>
            <w:tcBorders>
              <w:bottom w:val="nil"/>
            </w:tcBorders>
            <w:vAlign w:val="top"/>
          </w:tcPr>
          <w:p w14:paraId="7CBA7603">
            <w:pPr>
              <w:spacing w:line="316" w:lineRule="auto"/>
              <w:rPr>
                <w:rFonts w:ascii="Arial"/>
                <w:sz w:val="21"/>
              </w:rPr>
            </w:pPr>
          </w:p>
          <w:p w14:paraId="2FD6D7D5">
            <w:pPr>
              <w:spacing w:line="316" w:lineRule="auto"/>
              <w:rPr>
                <w:rFonts w:ascii="Arial"/>
                <w:sz w:val="21"/>
              </w:rPr>
            </w:pPr>
          </w:p>
          <w:p w14:paraId="3FA0F2D8">
            <w:pPr>
              <w:spacing w:line="317" w:lineRule="auto"/>
              <w:rPr>
                <w:rFonts w:ascii="Arial"/>
                <w:sz w:val="21"/>
              </w:rPr>
            </w:pPr>
          </w:p>
          <w:p w14:paraId="700FE459">
            <w:pPr>
              <w:spacing w:before="65" w:line="283" w:lineRule="auto"/>
              <w:ind w:left="120" w:right="104" w:firstLine="21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查教师科研课题、技术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改造等统计表及佐证材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料。</w:t>
            </w:r>
          </w:p>
        </w:tc>
        <w:tc>
          <w:tcPr>
            <w:tcW w:w="525" w:type="dxa"/>
            <w:vAlign w:val="top"/>
          </w:tcPr>
          <w:p w14:paraId="0883E04F">
            <w:pPr>
              <w:spacing w:line="251" w:lineRule="auto"/>
              <w:rPr>
                <w:rFonts w:ascii="Arial"/>
                <w:sz w:val="21"/>
              </w:rPr>
            </w:pPr>
          </w:p>
          <w:p w14:paraId="1E4BF463">
            <w:pPr>
              <w:spacing w:line="251" w:lineRule="auto"/>
              <w:rPr>
                <w:rFonts w:ascii="Arial"/>
                <w:sz w:val="21"/>
              </w:rPr>
            </w:pPr>
          </w:p>
          <w:p w14:paraId="58C5A811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4FC0C6E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A15917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8209567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CF5D5D2">
            <w:pPr>
              <w:rPr>
                <w:rFonts w:ascii="Arial"/>
                <w:sz w:val="21"/>
              </w:rPr>
            </w:pPr>
          </w:p>
        </w:tc>
      </w:tr>
      <w:tr w14:paraId="14FA9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21A48D1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39230D8B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4C20D3BB">
            <w:pPr>
              <w:spacing w:line="312" w:lineRule="auto"/>
              <w:rPr>
                <w:rFonts w:ascii="Arial"/>
                <w:sz w:val="21"/>
              </w:rPr>
            </w:pPr>
          </w:p>
          <w:p w14:paraId="6B46E1C6">
            <w:pPr>
              <w:spacing w:before="65" w:line="283" w:lineRule="auto"/>
              <w:ind w:left="119" w:right="33" w:firstLine="20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2.三年内本专业教师共承担企业课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题≥6</w:t>
            </w:r>
            <w:r>
              <w:rPr>
                <w:rFonts w:ascii="仿宋" w:hAnsi="仿宋" w:eastAsia="仿宋" w:cs="仿宋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项，或指导企业技术改进与工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艺创新≥2</w:t>
            </w:r>
            <w:r>
              <w:rPr>
                <w:rFonts w:ascii="仿宋" w:hAnsi="仿宋" w:eastAsia="仿宋" w:cs="仿宋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项，有相关经济效益证明。</w:t>
            </w:r>
          </w:p>
        </w:tc>
        <w:tc>
          <w:tcPr>
            <w:tcW w:w="2759" w:type="dxa"/>
            <w:vAlign w:val="top"/>
          </w:tcPr>
          <w:p w14:paraId="1106B105">
            <w:pPr>
              <w:spacing w:before="56" w:line="283" w:lineRule="auto"/>
              <w:ind w:left="119" w:right="105" w:firstLine="20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2.4＞三年内本专业教师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共承担企业课题≥2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项，或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指导企业技术改进与工艺创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新≥1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项，有相关经济效益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证明。</w:t>
            </w:r>
          </w:p>
        </w:tc>
        <w:tc>
          <w:tcPr>
            <w:tcW w:w="2490" w:type="dxa"/>
            <w:vMerge w:val="continue"/>
            <w:tcBorders>
              <w:top w:val="nil"/>
            </w:tcBorders>
            <w:vAlign w:val="top"/>
          </w:tcPr>
          <w:p w14:paraId="037C4A3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7A87D37">
            <w:pPr>
              <w:spacing w:line="332" w:lineRule="auto"/>
              <w:rPr>
                <w:rFonts w:ascii="Arial"/>
                <w:sz w:val="21"/>
              </w:rPr>
            </w:pPr>
          </w:p>
          <w:p w14:paraId="10E5AF05">
            <w:pPr>
              <w:spacing w:line="332" w:lineRule="auto"/>
              <w:rPr>
                <w:rFonts w:ascii="Arial"/>
                <w:sz w:val="21"/>
              </w:rPr>
            </w:pPr>
          </w:p>
          <w:p w14:paraId="0A992FC4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19C9BEB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D841E7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61348B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0285864">
            <w:pPr>
              <w:rPr>
                <w:rFonts w:ascii="Arial"/>
                <w:sz w:val="21"/>
              </w:rPr>
            </w:pPr>
          </w:p>
        </w:tc>
      </w:tr>
      <w:tr w14:paraId="4D91F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3B0BD65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30683F7C">
            <w:pPr>
              <w:spacing w:before="223" w:line="287" w:lineRule="auto"/>
              <w:ind w:left="119" w:right="107" w:firstLine="20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4.3</w:t>
            </w:r>
            <w:r>
              <w:rPr>
                <w:rFonts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学方法和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手段（110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60851072">
            <w:pPr>
              <w:spacing w:before="217" w:line="279" w:lineRule="auto"/>
              <w:ind w:left="118" w:right="106" w:firstLine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1.按我院课程建设方案，专业课程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建设达标率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100%。</w:t>
            </w:r>
          </w:p>
        </w:tc>
        <w:tc>
          <w:tcPr>
            <w:tcW w:w="2759" w:type="dxa"/>
            <w:vAlign w:val="top"/>
          </w:tcPr>
          <w:p w14:paraId="51D0EFAA">
            <w:pPr>
              <w:spacing w:before="61" w:line="274" w:lineRule="auto"/>
              <w:ind w:left="114" w:right="105" w:firstLine="2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1.按我院课程建设方案，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90%≥专业课程建设达标率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≥80%。</w:t>
            </w:r>
          </w:p>
        </w:tc>
        <w:tc>
          <w:tcPr>
            <w:tcW w:w="2490" w:type="dxa"/>
            <w:vMerge w:val="restart"/>
            <w:tcBorders>
              <w:bottom w:val="nil"/>
            </w:tcBorders>
            <w:vAlign w:val="top"/>
          </w:tcPr>
          <w:p w14:paraId="0425050D">
            <w:pPr>
              <w:spacing w:line="475" w:lineRule="auto"/>
              <w:rPr>
                <w:rFonts w:ascii="Arial"/>
                <w:sz w:val="21"/>
              </w:rPr>
            </w:pPr>
          </w:p>
          <w:p w14:paraId="0B625E62">
            <w:pPr>
              <w:spacing w:before="65" w:line="277" w:lineRule="auto"/>
              <w:ind w:left="123" w:right="104" w:firstLine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查看课程建设统计表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及佐证材料</w:t>
            </w:r>
          </w:p>
        </w:tc>
        <w:tc>
          <w:tcPr>
            <w:tcW w:w="525" w:type="dxa"/>
            <w:vAlign w:val="top"/>
          </w:tcPr>
          <w:p w14:paraId="51B8C516">
            <w:pPr>
              <w:spacing w:line="348" w:lineRule="auto"/>
              <w:rPr>
                <w:rFonts w:ascii="Arial"/>
                <w:sz w:val="21"/>
              </w:rPr>
            </w:pPr>
          </w:p>
          <w:p w14:paraId="21CE452F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632E8D9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729C33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315DE3D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F655EB9">
            <w:pPr>
              <w:rPr>
                <w:rFonts w:ascii="Arial"/>
                <w:sz w:val="21"/>
              </w:rPr>
            </w:pPr>
          </w:p>
        </w:tc>
      </w:tr>
      <w:tr w14:paraId="130C7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42812E1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50BC8A1E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2752B9A0">
            <w:pPr>
              <w:spacing w:before="60" w:line="230" w:lineRule="auto"/>
              <w:ind w:left="3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2.专业课程中已获得院级优质课</w:t>
            </w:r>
          </w:p>
          <w:p w14:paraId="25F3A6F6">
            <w:pPr>
              <w:spacing w:before="67" w:line="228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程、在线精品课程、课程思政示范课</w:t>
            </w:r>
          </w:p>
        </w:tc>
        <w:tc>
          <w:tcPr>
            <w:tcW w:w="2759" w:type="dxa"/>
            <w:vAlign w:val="top"/>
          </w:tcPr>
          <w:p w14:paraId="7B656B6D">
            <w:pPr>
              <w:spacing w:before="60" w:line="265" w:lineRule="auto"/>
              <w:ind w:left="132" w:right="129" w:firstLine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2.3＞专业课程中已获得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院级优质课程、在线精品课</w:t>
            </w:r>
          </w:p>
        </w:tc>
        <w:tc>
          <w:tcPr>
            <w:tcW w:w="2490" w:type="dxa"/>
            <w:vMerge w:val="continue"/>
            <w:tcBorders>
              <w:top w:val="nil"/>
            </w:tcBorders>
            <w:vAlign w:val="top"/>
          </w:tcPr>
          <w:p w14:paraId="235A2CEC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A42EC21">
            <w:pPr>
              <w:spacing w:before="254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4D05AD6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5F049BF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9A00D2A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E091585">
            <w:pPr>
              <w:rPr>
                <w:rFonts w:ascii="Arial"/>
                <w:sz w:val="21"/>
              </w:rPr>
            </w:pPr>
          </w:p>
        </w:tc>
      </w:tr>
    </w:tbl>
    <w:p w14:paraId="000E1379">
      <w:pPr>
        <w:pStyle w:val="2"/>
      </w:pPr>
    </w:p>
    <w:p w14:paraId="690BC925">
      <w:pPr>
        <w:sectPr>
          <w:footerReference r:id="rId10" w:type="default"/>
          <w:pgSz w:w="16839" w:h="11905"/>
          <w:pgMar w:top="1011" w:right="1171" w:bottom="1154" w:left="1170" w:header="0" w:footer="988" w:gutter="0"/>
          <w:cols w:space="720" w:num="1"/>
        </w:sectPr>
      </w:pPr>
    </w:p>
    <w:tbl>
      <w:tblPr>
        <w:tblStyle w:val="6"/>
        <w:tblW w:w="14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86"/>
        <w:gridCol w:w="3584"/>
        <w:gridCol w:w="2759"/>
        <w:gridCol w:w="2490"/>
        <w:gridCol w:w="525"/>
        <w:gridCol w:w="569"/>
        <w:gridCol w:w="720"/>
        <w:gridCol w:w="765"/>
        <w:gridCol w:w="879"/>
      </w:tblGrid>
      <w:tr w14:paraId="6FA6B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3A10F3A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6DDC3F67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234DA912">
            <w:pPr>
              <w:spacing w:before="58" w:line="267" w:lineRule="auto"/>
              <w:ind w:left="118" w:right="169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程等≥5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个，或获得区级课程建设荣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誉称号。</w:t>
            </w:r>
          </w:p>
        </w:tc>
        <w:tc>
          <w:tcPr>
            <w:tcW w:w="2759" w:type="dxa"/>
            <w:vAlign w:val="top"/>
          </w:tcPr>
          <w:p w14:paraId="3162ED8E">
            <w:pPr>
              <w:spacing w:before="58" w:line="267" w:lineRule="auto"/>
              <w:ind w:left="121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程、课程思政示范课程等≥1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个。</w:t>
            </w:r>
          </w:p>
        </w:tc>
        <w:tc>
          <w:tcPr>
            <w:tcW w:w="2490" w:type="dxa"/>
            <w:vAlign w:val="top"/>
          </w:tcPr>
          <w:p w14:paraId="515EC45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1F672C2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6B730CB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A44CE3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47807E7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58A6E91">
            <w:pPr>
              <w:rPr>
                <w:rFonts w:ascii="Arial"/>
                <w:sz w:val="21"/>
              </w:rPr>
            </w:pPr>
          </w:p>
        </w:tc>
      </w:tr>
      <w:tr w14:paraId="010D8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463C12B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683E6165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0A99B766">
            <w:pPr>
              <w:spacing w:before="49" w:line="288" w:lineRule="auto"/>
              <w:ind w:left="117" w:right="106" w:firstLine="20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3．重视教学方法的改革，专业必修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课（含专业方向性选修课）教师因材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施教好，教学过程注重“</w:t>
            </w:r>
            <w:r>
              <w:rPr>
                <w:rFonts w:ascii="仿宋" w:hAnsi="仿宋" w:eastAsia="仿宋" w:cs="仿宋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以学为生中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心</w:t>
            </w:r>
            <w:r>
              <w:rPr>
                <w:rFonts w:ascii="仿宋" w:hAnsi="仿宋" w:eastAsia="仿宋" w:cs="仿宋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”，能激发学生学习兴趣，体现“</w:t>
            </w:r>
            <w:r>
              <w:rPr>
                <w:rFonts w:ascii="仿宋" w:hAnsi="仿宋" w:eastAsia="仿宋" w:cs="仿宋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中做、做中学</w:t>
            </w:r>
            <w:r>
              <w:rPr>
                <w:rFonts w:ascii="仿宋" w:hAnsi="仿宋" w:eastAsia="仿宋" w:cs="仿宋"/>
                <w:spacing w:val="-6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”。强化职业能力和职业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素养培养，能采用“教、学、做</w:t>
            </w:r>
            <w:r>
              <w:rPr>
                <w:rFonts w:ascii="仿宋" w:hAnsi="仿宋" w:eastAsia="仿宋" w:cs="仿宋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”一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体化的项目教学或情境教学方法的教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师≥80%。</w:t>
            </w:r>
          </w:p>
        </w:tc>
        <w:tc>
          <w:tcPr>
            <w:tcW w:w="2759" w:type="dxa"/>
            <w:vAlign w:val="top"/>
          </w:tcPr>
          <w:p w14:paraId="390A7BAE">
            <w:pPr>
              <w:spacing w:line="468" w:lineRule="auto"/>
              <w:rPr>
                <w:rFonts w:ascii="Arial"/>
                <w:sz w:val="21"/>
              </w:rPr>
            </w:pPr>
          </w:p>
          <w:p w14:paraId="6A01B4A3">
            <w:pPr>
              <w:spacing w:before="65" w:line="290" w:lineRule="auto"/>
              <w:ind w:left="112" w:right="105" w:firstLine="21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3.探索教学方法、教学手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段的改革，强化学生职业能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力的培养，60%≥采用项目化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和情境教学方法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的教师≥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40%。</w:t>
            </w:r>
          </w:p>
        </w:tc>
        <w:tc>
          <w:tcPr>
            <w:tcW w:w="2490" w:type="dxa"/>
            <w:vAlign w:val="top"/>
          </w:tcPr>
          <w:p w14:paraId="201533F4">
            <w:pPr>
              <w:spacing w:line="260" w:lineRule="auto"/>
              <w:rPr>
                <w:rFonts w:ascii="Arial"/>
                <w:sz w:val="21"/>
              </w:rPr>
            </w:pPr>
          </w:p>
          <w:p w14:paraId="1002520C">
            <w:pPr>
              <w:spacing w:line="261" w:lineRule="auto"/>
              <w:rPr>
                <w:rFonts w:ascii="Arial"/>
                <w:sz w:val="21"/>
              </w:rPr>
            </w:pPr>
          </w:p>
          <w:p w14:paraId="49E5DB6E">
            <w:pPr>
              <w:spacing w:line="261" w:lineRule="auto"/>
              <w:rPr>
                <w:rFonts w:ascii="Arial"/>
                <w:sz w:val="21"/>
              </w:rPr>
            </w:pPr>
          </w:p>
          <w:p w14:paraId="713916B1">
            <w:pPr>
              <w:spacing w:before="65" w:line="283" w:lineRule="auto"/>
              <w:ind w:left="122" w:right="104" w:firstLine="2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1.查课程建设资料（课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程标准、授课计划、教案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等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）；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2.随机听课。</w:t>
            </w:r>
          </w:p>
        </w:tc>
        <w:tc>
          <w:tcPr>
            <w:tcW w:w="525" w:type="dxa"/>
            <w:vAlign w:val="top"/>
          </w:tcPr>
          <w:p w14:paraId="64572A51">
            <w:pPr>
              <w:spacing w:line="283" w:lineRule="auto"/>
              <w:rPr>
                <w:rFonts w:ascii="Arial"/>
                <w:sz w:val="21"/>
              </w:rPr>
            </w:pPr>
          </w:p>
          <w:p w14:paraId="63C5ECD5">
            <w:pPr>
              <w:spacing w:line="283" w:lineRule="auto"/>
              <w:rPr>
                <w:rFonts w:ascii="Arial"/>
                <w:sz w:val="21"/>
              </w:rPr>
            </w:pPr>
          </w:p>
          <w:p w14:paraId="71305F27">
            <w:pPr>
              <w:spacing w:line="284" w:lineRule="auto"/>
              <w:rPr>
                <w:rFonts w:ascii="Arial"/>
                <w:sz w:val="21"/>
              </w:rPr>
            </w:pPr>
          </w:p>
          <w:p w14:paraId="7850832B">
            <w:pPr>
              <w:spacing w:line="284" w:lineRule="auto"/>
              <w:rPr>
                <w:rFonts w:ascii="Arial"/>
                <w:sz w:val="21"/>
              </w:rPr>
            </w:pPr>
          </w:p>
          <w:p w14:paraId="0E2D5116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24A9A69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E50A5FF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688F2FD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771EA4E">
            <w:pPr>
              <w:rPr>
                <w:rFonts w:ascii="Arial"/>
                <w:sz w:val="21"/>
              </w:rPr>
            </w:pPr>
          </w:p>
        </w:tc>
      </w:tr>
      <w:tr w14:paraId="4AF97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3AE13B8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0E113518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4401548D">
            <w:pPr>
              <w:spacing w:before="213" w:line="284" w:lineRule="auto"/>
              <w:ind w:left="119" w:right="106" w:firstLine="2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4．一年内由来自企业的兼职教师上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课、讲座的课时数占专业课总课时的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比例≥20%课时。</w:t>
            </w:r>
          </w:p>
        </w:tc>
        <w:tc>
          <w:tcPr>
            <w:tcW w:w="2759" w:type="dxa"/>
            <w:vAlign w:val="top"/>
          </w:tcPr>
          <w:p w14:paraId="608299C7">
            <w:pPr>
              <w:spacing w:before="56" w:line="280" w:lineRule="auto"/>
              <w:ind w:left="122" w:right="105" w:firstLine="19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4．15%课时≥一年内由来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自企业的兼职教师上课、讲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座的课时数占专业课总课时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的比例≥10%课时。</w:t>
            </w:r>
          </w:p>
        </w:tc>
        <w:tc>
          <w:tcPr>
            <w:tcW w:w="2490" w:type="dxa"/>
            <w:vAlign w:val="top"/>
          </w:tcPr>
          <w:p w14:paraId="742941FB">
            <w:pPr>
              <w:spacing w:before="215" w:line="283" w:lineRule="auto"/>
              <w:ind w:left="121" w:right="104" w:firstLine="21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1、查师资配备表和课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时统计表；2、查讲座审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批表及过程性资料。</w:t>
            </w:r>
          </w:p>
        </w:tc>
        <w:tc>
          <w:tcPr>
            <w:tcW w:w="525" w:type="dxa"/>
            <w:vAlign w:val="top"/>
          </w:tcPr>
          <w:p w14:paraId="5AE43A48">
            <w:pPr>
              <w:spacing w:line="250" w:lineRule="auto"/>
              <w:rPr>
                <w:rFonts w:ascii="Arial"/>
                <w:sz w:val="21"/>
              </w:rPr>
            </w:pPr>
          </w:p>
          <w:p w14:paraId="6E4D3C6E">
            <w:pPr>
              <w:spacing w:line="250" w:lineRule="auto"/>
              <w:rPr>
                <w:rFonts w:ascii="Arial"/>
                <w:sz w:val="21"/>
              </w:rPr>
            </w:pPr>
          </w:p>
          <w:p w14:paraId="2A68A113">
            <w:pPr>
              <w:spacing w:before="65" w:line="187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top"/>
          </w:tcPr>
          <w:p w14:paraId="6895C75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0242FD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6A766DB1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0899819">
            <w:pPr>
              <w:rPr>
                <w:rFonts w:ascii="Arial"/>
                <w:sz w:val="21"/>
              </w:rPr>
            </w:pPr>
          </w:p>
        </w:tc>
      </w:tr>
      <w:tr w14:paraId="3C594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4EC0292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518C5AB9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348BD86B">
            <w:pPr>
              <w:spacing w:before="216" w:line="278" w:lineRule="auto"/>
              <w:ind w:left="118" w:right="106" w:firstLine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5．多数课程教学效果好，近两年专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业课程教学效果考核获奖率≥80%。</w:t>
            </w:r>
          </w:p>
        </w:tc>
        <w:tc>
          <w:tcPr>
            <w:tcW w:w="2759" w:type="dxa"/>
            <w:vAlign w:val="top"/>
          </w:tcPr>
          <w:p w14:paraId="1CA42DEE">
            <w:pPr>
              <w:spacing w:before="217" w:line="278" w:lineRule="auto"/>
              <w:ind w:left="119" w:right="56" w:firstLine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5．70%≥近三年专业课程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教学效果考核获奖率≥60%。</w:t>
            </w:r>
          </w:p>
        </w:tc>
        <w:tc>
          <w:tcPr>
            <w:tcW w:w="2490" w:type="dxa"/>
            <w:vAlign w:val="top"/>
          </w:tcPr>
          <w:p w14:paraId="4FB29F25">
            <w:pPr>
              <w:spacing w:before="57" w:line="275" w:lineRule="auto"/>
              <w:ind w:left="122" w:right="104" w:firstLine="20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查近两年课程教学效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果考核获奖一览表及获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奖率分析统计表。</w:t>
            </w:r>
          </w:p>
        </w:tc>
        <w:tc>
          <w:tcPr>
            <w:tcW w:w="525" w:type="dxa"/>
            <w:vAlign w:val="top"/>
          </w:tcPr>
          <w:p w14:paraId="09DE0FD3">
            <w:pPr>
              <w:spacing w:line="345" w:lineRule="auto"/>
              <w:rPr>
                <w:rFonts w:ascii="Arial"/>
                <w:sz w:val="21"/>
              </w:rPr>
            </w:pPr>
          </w:p>
          <w:p w14:paraId="05B52C1F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7BDC057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E309904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BDD7A71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14FC018">
            <w:pPr>
              <w:rPr>
                <w:rFonts w:ascii="Arial"/>
                <w:sz w:val="21"/>
              </w:rPr>
            </w:pPr>
          </w:p>
        </w:tc>
      </w:tr>
      <w:tr w14:paraId="47C51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4D29CDDE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23B4F9DE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17498C6D">
            <w:pPr>
              <w:spacing w:before="60" w:line="279" w:lineRule="auto"/>
              <w:ind w:left="119" w:right="106" w:firstLine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6. 按我院考试改革方案，积极推进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课程教学评价方式改革，效果良好，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较好地发挥了考核的导学促教、信息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反馈、质量检测控制与鉴定功能。</w:t>
            </w:r>
          </w:p>
        </w:tc>
        <w:tc>
          <w:tcPr>
            <w:tcW w:w="2759" w:type="dxa"/>
            <w:vAlign w:val="top"/>
          </w:tcPr>
          <w:p w14:paraId="461612F7">
            <w:pPr>
              <w:spacing w:line="312" w:lineRule="auto"/>
              <w:rPr>
                <w:rFonts w:ascii="Arial"/>
                <w:sz w:val="21"/>
              </w:rPr>
            </w:pPr>
          </w:p>
          <w:p w14:paraId="271D01F8">
            <w:pPr>
              <w:spacing w:before="65" w:line="277" w:lineRule="auto"/>
              <w:ind w:left="122" w:right="105" w:firstLine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6．考试模式改革有一定改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革，并取得初步成效。</w:t>
            </w:r>
          </w:p>
        </w:tc>
        <w:tc>
          <w:tcPr>
            <w:tcW w:w="2490" w:type="dxa"/>
            <w:vAlign w:val="top"/>
          </w:tcPr>
          <w:p w14:paraId="41054762">
            <w:pPr>
              <w:spacing w:line="312" w:lineRule="auto"/>
              <w:rPr>
                <w:rFonts w:ascii="Arial"/>
                <w:sz w:val="21"/>
              </w:rPr>
            </w:pPr>
          </w:p>
          <w:p w14:paraId="5AE93441">
            <w:pPr>
              <w:spacing w:before="65" w:line="277" w:lineRule="auto"/>
              <w:ind w:left="120" w:right="104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查考试改革过程性资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料。</w:t>
            </w:r>
          </w:p>
        </w:tc>
        <w:tc>
          <w:tcPr>
            <w:tcW w:w="525" w:type="dxa"/>
            <w:vAlign w:val="top"/>
          </w:tcPr>
          <w:p w14:paraId="441BCE48">
            <w:pPr>
              <w:spacing w:line="252" w:lineRule="auto"/>
              <w:rPr>
                <w:rFonts w:ascii="Arial"/>
                <w:sz w:val="21"/>
              </w:rPr>
            </w:pPr>
          </w:p>
          <w:p w14:paraId="1A670BAE">
            <w:pPr>
              <w:spacing w:line="252" w:lineRule="auto"/>
              <w:rPr>
                <w:rFonts w:ascii="Arial"/>
                <w:sz w:val="21"/>
              </w:rPr>
            </w:pPr>
          </w:p>
          <w:p w14:paraId="211F1E66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549403C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F3D39C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3B12FB2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C013924">
            <w:pPr>
              <w:rPr>
                <w:rFonts w:ascii="Arial"/>
                <w:sz w:val="21"/>
              </w:rPr>
            </w:pPr>
          </w:p>
        </w:tc>
      </w:tr>
      <w:tr w14:paraId="1A43D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0ABC0B2A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36C7328">
            <w:pPr>
              <w:spacing w:before="220" w:line="284" w:lineRule="auto"/>
              <w:ind w:left="116" w:right="138" w:hanging="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4.4</w:t>
            </w:r>
            <w:r>
              <w:rPr>
                <w:rFonts w:ascii="仿宋" w:hAnsi="仿宋" w:eastAsia="仿宋" w:cs="仿宋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实践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教学（90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07E5A786">
            <w:pPr>
              <w:spacing w:before="59" w:line="280" w:lineRule="auto"/>
              <w:ind w:left="120" w:right="106" w:firstLine="2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1.实践教学体系科学可行，满足学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生职业能力培养的要求；实践课程管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理制度完善，教学管理严格，实践教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学体系落实好。</w:t>
            </w:r>
          </w:p>
        </w:tc>
        <w:tc>
          <w:tcPr>
            <w:tcW w:w="2759" w:type="dxa"/>
            <w:vAlign w:val="top"/>
          </w:tcPr>
          <w:p w14:paraId="72196B69">
            <w:pPr>
              <w:spacing w:before="59" w:line="280" w:lineRule="auto"/>
              <w:ind w:left="120" w:right="105" w:firstLine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1.实践课程基本成体系，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基本满足学生职业能力培养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要求；实践课程管理制度基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本完善，教学管理较严格。</w:t>
            </w:r>
          </w:p>
        </w:tc>
        <w:tc>
          <w:tcPr>
            <w:tcW w:w="2490" w:type="dxa"/>
            <w:vAlign w:val="top"/>
          </w:tcPr>
          <w:p w14:paraId="56CBF10E">
            <w:pPr>
              <w:spacing w:before="59" w:line="280" w:lineRule="auto"/>
              <w:ind w:left="124" w:right="104" w:firstLine="2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1.查实践课程逻辑关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系</w:t>
            </w:r>
            <w:r>
              <w:rPr>
                <w:rFonts w:ascii="仿宋" w:hAnsi="仿宋" w:eastAsia="仿宋" w:cs="仿宋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图和学生实践能力形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成路线图；2.检查实践教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学管理制度；3.查看实践</w:t>
            </w:r>
          </w:p>
        </w:tc>
        <w:tc>
          <w:tcPr>
            <w:tcW w:w="525" w:type="dxa"/>
            <w:vAlign w:val="top"/>
          </w:tcPr>
          <w:p w14:paraId="1F32BE78">
            <w:pPr>
              <w:spacing w:line="253" w:lineRule="auto"/>
              <w:rPr>
                <w:rFonts w:ascii="Arial"/>
                <w:sz w:val="21"/>
              </w:rPr>
            </w:pPr>
          </w:p>
          <w:p w14:paraId="24DC0AC7">
            <w:pPr>
              <w:spacing w:line="253" w:lineRule="auto"/>
              <w:rPr>
                <w:rFonts w:ascii="Arial"/>
                <w:sz w:val="21"/>
              </w:rPr>
            </w:pPr>
          </w:p>
          <w:p w14:paraId="5A646BE6">
            <w:pPr>
              <w:spacing w:before="65" w:line="186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30</w:t>
            </w:r>
          </w:p>
        </w:tc>
        <w:tc>
          <w:tcPr>
            <w:tcW w:w="569" w:type="dxa"/>
            <w:vAlign w:val="top"/>
          </w:tcPr>
          <w:p w14:paraId="39C03EE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1F69E6E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9827D3E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C15D0FB">
            <w:pPr>
              <w:rPr>
                <w:rFonts w:ascii="Arial"/>
                <w:sz w:val="21"/>
              </w:rPr>
            </w:pPr>
          </w:p>
        </w:tc>
      </w:tr>
    </w:tbl>
    <w:p w14:paraId="5F2D6BD2">
      <w:pPr>
        <w:pStyle w:val="2"/>
      </w:pPr>
    </w:p>
    <w:p w14:paraId="00FD896E">
      <w:pPr>
        <w:sectPr>
          <w:footerReference r:id="rId11" w:type="default"/>
          <w:pgSz w:w="16839" w:h="11905"/>
          <w:pgMar w:top="1011" w:right="1171" w:bottom="1154" w:left="1170" w:header="0" w:footer="988" w:gutter="0"/>
          <w:cols w:space="720" w:num="1"/>
        </w:sectPr>
      </w:pPr>
    </w:p>
    <w:tbl>
      <w:tblPr>
        <w:tblStyle w:val="6"/>
        <w:tblW w:w="14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86"/>
        <w:gridCol w:w="3584"/>
        <w:gridCol w:w="2759"/>
        <w:gridCol w:w="2490"/>
        <w:gridCol w:w="525"/>
        <w:gridCol w:w="569"/>
        <w:gridCol w:w="720"/>
        <w:gridCol w:w="765"/>
        <w:gridCol w:w="879"/>
      </w:tblGrid>
      <w:tr w14:paraId="304FC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6010D7E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3825BC28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59C16E67"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 w14:paraId="0CE97F71"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vAlign w:val="top"/>
          </w:tcPr>
          <w:p w14:paraId="7FCAA258">
            <w:pPr>
              <w:spacing w:before="57" w:line="281" w:lineRule="auto"/>
              <w:ind w:left="123" w:right="104" w:hanging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教学过程性材料（课程标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准、授课计划、教案、学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生报告、作业作品、考核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资料等）。</w:t>
            </w:r>
          </w:p>
        </w:tc>
        <w:tc>
          <w:tcPr>
            <w:tcW w:w="525" w:type="dxa"/>
            <w:vAlign w:val="top"/>
          </w:tcPr>
          <w:p w14:paraId="016D3206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2EC8697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615D173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E01C690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3B33310">
            <w:pPr>
              <w:rPr>
                <w:rFonts w:ascii="Arial"/>
                <w:sz w:val="21"/>
              </w:rPr>
            </w:pPr>
          </w:p>
        </w:tc>
      </w:tr>
      <w:tr w14:paraId="6EF62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0993412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3D6A67B0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0FC6B39D">
            <w:pPr>
              <w:spacing w:before="54" w:line="267" w:lineRule="auto"/>
              <w:ind w:left="127" w:right="106" w:firstLine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2.专业实践教学不低于教学活动总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学时的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50%。</w:t>
            </w:r>
          </w:p>
        </w:tc>
        <w:tc>
          <w:tcPr>
            <w:tcW w:w="2759" w:type="dxa"/>
            <w:vAlign w:val="top"/>
          </w:tcPr>
          <w:p w14:paraId="01C57793">
            <w:pPr>
              <w:spacing w:before="54" w:line="267" w:lineRule="auto"/>
              <w:ind w:left="122" w:right="105" w:firstLine="2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2.实践教学不低于教学活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动总学时的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40%。</w:t>
            </w:r>
          </w:p>
        </w:tc>
        <w:tc>
          <w:tcPr>
            <w:tcW w:w="2490" w:type="dxa"/>
            <w:vAlign w:val="top"/>
          </w:tcPr>
          <w:p w14:paraId="68E99C59">
            <w:pPr>
              <w:spacing w:before="54" w:line="267" w:lineRule="auto"/>
              <w:ind w:left="120" w:right="103" w:firstLine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1.查人才培养方案；2.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抽查落实情况。</w:t>
            </w:r>
          </w:p>
        </w:tc>
        <w:tc>
          <w:tcPr>
            <w:tcW w:w="525" w:type="dxa"/>
            <w:vAlign w:val="top"/>
          </w:tcPr>
          <w:p w14:paraId="1999658B">
            <w:pPr>
              <w:spacing w:before="251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40459D2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13883C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32188A6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D277C75">
            <w:pPr>
              <w:rPr>
                <w:rFonts w:ascii="Arial"/>
                <w:sz w:val="21"/>
              </w:rPr>
            </w:pPr>
          </w:p>
        </w:tc>
      </w:tr>
      <w:tr w14:paraId="3CA82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5434A8B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12810B08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3A56690B">
            <w:pPr>
              <w:spacing w:before="53" w:line="276" w:lineRule="auto"/>
              <w:ind w:left="123" w:right="106" w:firstLine="20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．实践课程考核全面实行教考分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离，严谨规范；积极推进企业化、社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会化命题。</w:t>
            </w:r>
          </w:p>
        </w:tc>
        <w:tc>
          <w:tcPr>
            <w:tcW w:w="2759" w:type="dxa"/>
            <w:vAlign w:val="top"/>
          </w:tcPr>
          <w:p w14:paraId="1CB1242E">
            <w:pPr>
              <w:spacing w:before="216" w:line="276" w:lineRule="auto"/>
              <w:ind w:left="119" w:right="105" w:firstLine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3．实践课程考核基本实行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教考分离，严谨规范。</w:t>
            </w:r>
          </w:p>
        </w:tc>
        <w:tc>
          <w:tcPr>
            <w:tcW w:w="2490" w:type="dxa"/>
            <w:vAlign w:val="top"/>
          </w:tcPr>
          <w:p w14:paraId="74D56BD8">
            <w:pPr>
              <w:spacing w:before="215" w:line="275" w:lineRule="auto"/>
              <w:ind w:left="131" w:right="104" w:firstLine="1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查看实践考核过程性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资料。</w:t>
            </w:r>
          </w:p>
        </w:tc>
        <w:tc>
          <w:tcPr>
            <w:tcW w:w="525" w:type="dxa"/>
            <w:vAlign w:val="top"/>
          </w:tcPr>
          <w:p w14:paraId="411841DA">
            <w:pPr>
              <w:spacing w:line="342" w:lineRule="auto"/>
              <w:rPr>
                <w:rFonts w:ascii="Arial"/>
                <w:sz w:val="21"/>
              </w:rPr>
            </w:pPr>
          </w:p>
          <w:p w14:paraId="63A18443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0CBB4F1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142BCFC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0257D8B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B6521DA">
            <w:pPr>
              <w:rPr>
                <w:rFonts w:ascii="Arial"/>
                <w:sz w:val="21"/>
              </w:rPr>
            </w:pPr>
          </w:p>
        </w:tc>
      </w:tr>
      <w:tr w14:paraId="19675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4B26597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78EBA48F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4F250274">
            <w:pPr>
              <w:spacing w:before="215" w:line="288" w:lineRule="auto"/>
              <w:ind w:left="121" w:right="106" w:firstLine="19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4.加强毕业论文（设计）环节的组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织与管理，源于真实项目的实践内容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≥80%。</w:t>
            </w:r>
          </w:p>
        </w:tc>
        <w:tc>
          <w:tcPr>
            <w:tcW w:w="2759" w:type="dxa"/>
            <w:vAlign w:val="top"/>
          </w:tcPr>
          <w:p w14:paraId="6CB95E3B">
            <w:pPr>
              <w:spacing w:before="56" w:line="280" w:lineRule="auto"/>
              <w:ind w:left="112" w:right="105" w:firstLine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4.加强毕业论文（设计）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环节的组织与管理，60%≥源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于真实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的实践内容≥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40%。</w:t>
            </w:r>
          </w:p>
        </w:tc>
        <w:tc>
          <w:tcPr>
            <w:tcW w:w="2490" w:type="dxa"/>
            <w:vAlign w:val="top"/>
          </w:tcPr>
          <w:p w14:paraId="6DF57234">
            <w:pPr>
              <w:spacing w:before="214" w:line="283" w:lineRule="auto"/>
              <w:ind w:left="120" w:right="104" w:firstLine="2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1.查看毕业设计选题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及论证材料；2.查看毕业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设计过程性资料。</w:t>
            </w:r>
          </w:p>
        </w:tc>
        <w:tc>
          <w:tcPr>
            <w:tcW w:w="525" w:type="dxa"/>
            <w:vAlign w:val="top"/>
          </w:tcPr>
          <w:p w14:paraId="5D9B6A2E">
            <w:pPr>
              <w:spacing w:line="250" w:lineRule="auto"/>
              <w:rPr>
                <w:rFonts w:ascii="Arial"/>
                <w:sz w:val="21"/>
              </w:rPr>
            </w:pPr>
          </w:p>
          <w:p w14:paraId="24141605">
            <w:pPr>
              <w:spacing w:line="250" w:lineRule="auto"/>
              <w:rPr>
                <w:rFonts w:ascii="Arial"/>
                <w:sz w:val="21"/>
              </w:rPr>
            </w:pPr>
          </w:p>
          <w:p w14:paraId="62B161E8">
            <w:pPr>
              <w:spacing w:before="65" w:line="187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top"/>
          </w:tcPr>
          <w:p w14:paraId="31B976A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ABAE21E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072B3723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B434AC6">
            <w:pPr>
              <w:rPr>
                <w:rFonts w:ascii="Arial"/>
                <w:sz w:val="21"/>
              </w:rPr>
            </w:pPr>
          </w:p>
        </w:tc>
      </w:tr>
      <w:tr w14:paraId="022D4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3750926C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655D1302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56EE7685">
            <w:pPr>
              <w:spacing w:before="56" w:line="280" w:lineRule="auto"/>
              <w:ind w:left="117" w:right="106" w:firstLine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5.顶岗实习严格执行我院有关规章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制度，组织管理规范，质量高，在培 养技能、磨练意志、培养劳动精神、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树立良好就业观方面发挥良好作用。</w:t>
            </w:r>
          </w:p>
        </w:tc>
        <w:tc>
          <w:tcPr>
            <w:tcW w:w="2759" w:type="dxa"/>
            <w:vAlign w:val="top"/>
          </w:tcPr>
          <w:p w14:paraId="5E596293">
            <w:pPr>
              <w:spacing w:before="214" w:line="284" w:lineRule="auto"/>
              <w:ind w:left="117" w:right="105" w:firstLine="20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5.顶岗实习认真执行我院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有关规章制度，组织管理基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本规范，质量较高。</w:t>
            </w:r>
          </w:p>
        </w:tc>
        <w:tc>
          <w:tcPr>
            <w:tcW w:w="2490" w:type="dxa"/>
            <w:vAlign w:val="top"/>
          </w:tcPr>
          <w:p w14:paraId="2E1012F4">
            <w:pPr>
              <w:spacing w:line="310" w:lineRule="auto"/>
              <w:rPr>
                <w:rFonts w:ascii="Arial"/>
                <w:sz w:val="21"/>
              </w:rPr>
            </w:pPr>
          </w:p>
          <w:p w14:paraId="1F9BE943">
            <w:pPr>
              <w:spacing w:before="65" w:line="277" w:lineRule="auto"/>
              <w:ind w:left="122" w:right="104" w:firstLine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查看顶岗实习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工作过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程性资料。</w:t>
            </w:r>
          </w:p>
        </w:tc>
        <w:tc>
          <w:tcPr>
            <w:tcW w:w="525" w:type="dxa"/>
            <w:vAlign w:val="top"/>
          </w:tcPr>
          <w:p w14:paraId="768B1530">
            <w:pPr>
              <w:spacing w:line="250" w:lineRule="auto"/>
              <w:rPr>
                <w:rFonts w:ascii="Arial"/>
                <w:sz w:val="21"/>
              </w:rPr>
            </w:pPr>
          </w:p>
          <w:p w14:paraId="4F2AD9E7">
            <w:pPr>
              <w:spacing w:line="251" w:lineRule="auto"/>
              <w:rPr>
                <w:rFonts w:ascii="Arial"/>
                <w:sz w:val="21"/>
              </w:rPr>
            </w:pPr>
          </w:p>
          <w:p w14:paraId="05BCC93E">
            <w:pPr>
              <w:spacing w:before="65" w:line="187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top"/>
          </w:tcPr>
          <w:p w14:paraId="34FE177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202762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9A08DCE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AEC19C3">
            <w:pPr>
              <w:rPr>
                <w:rFonts w:ascii="Arial"/>
                <w:sz w:val="21"/>
              </w:rPr>
            </w:pPr>
          </w:p>
        </w:tc>
      </w:tr>
      <w:tr w14:paraId="058AF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41F5647E">
            <w:pPr>
              <w:spacing w:line="264" w:lineRule="auto"/>
              <w:rPr>
                <w:rFonts w:ascii="Arial"/>
                <w:sz w:val="21"/>
              </w:rPr>
            </w:pPr>
          </w:p>
          <w:p w14:paraId="08410D20">
            <w:pPr>
              <w:spacing w:line="265" w:lineRule="auto"/>
              <w:rPr>
                <w:rFonts w:ascii="Arial"/>
                <w:sz w:val="21"/>
              </w:rPr>
            </w:pPr>
          </w:p>
          <w:p w14:paraId="6237D756">
            <w:pPr>
              <w:spacing w:line="265" w:lineRule="auto"/>
              <w:rPr>
                <w:rFonts w:ascii="Arial"/>
                <w:sz w:val="21"/>
              </w:rPr>
            </w:pPr>
          </w:p>
          <w:p w14:paraId="75A8BA86">
            <w:pPr>
              <w:spacing w:before="65" w:line="278" w:lineRule="auto"/>
              <w:ind w:left="122" w:right="162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5.人才培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养质量</w:t>
            </w:r>
          </w:p>
          <w:p w14:paraId="0924A64A">
            <w:pPr>
              <w:spacing w:before="36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（60</w:t>
            </w:r>
            <w:r>
              <w:rPr>
                <w:rFonts w:ascii="仿宋" w:hAnsi="仿宋" w:eastAsia="仿宋" w:cs="仿宋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分）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0CF0C8DC">
            <w:pPr>
              <w:spacing w:line="316" w:lineRule="auto"/>
              <w:rPr>
                <w:rFonts w:ascii="Arial"/>
                <w:sz w:val="21"/>
              </w:rPr>
            </w:pPr>
          </w:p>
          <w:p w14:paraId="6E091542">
            <w:pPr>
              <w:spacing w:before="65" w:line="284" w:lineRule="auto"/>
              <w:ind w:left="118" w:right="108" w:hanging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5.1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反馈（20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6A066B5F">
            <w:pPr>
              <w:spacing w:before="58" w:line="278" w:lineRule="auto"/>
              <w:ind w:left="126" w:righ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1.在校生对本专业教学工作表示满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意、较满意的比例≥90%。</w:t>
            </w:r>
          </w:p>
        </w:tc>
        <w:tc>
          <w:tcPr>
            <w:tcW w:w="2759" w:type="dxa"/>
            <w:vAlign w:val="top"/>
          </w:tcPr>
          <w:p w14:paraId="7DD855CB">
            <w:pPr>
              <w:spacing w:before="57" w:line="275" w:lineRule="auto"/>
              <w:ind w:left="129" w:right="12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1.80%≥在校生对本专业教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学工作表示满意、较满意的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比例≥70%。</w:t>
            </w:r>
          </w:p>
        </w:tc>
        <w:tc>
          <w:tcPr>
            <w:tcW w:w="2490" w:type="dxa"/>
            <w:vAlign w:val="top"/>
          </w:tcPr>
          <w:p w14:paraId="206A9A2F">
            <w:pPr>
              <w:spacing w:line="310" w:lineRule="auto"/>
              <w:rPr>
                <w:rFonts w:ascii="Arial"/>
                <w:sz w:val="21"/>
              </w:rPr>
            </w:pPr>
          </w:p>
          <w:p w14:paraId="5884567D">
            <w:pPr>
              <w:spacing w:before="65" w:line="231" w:lineRule="auto"/>
              <w:ind w:left="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调查问卷。</w:t>
            </w:r>
          </w:p>
        </w:tc>
        <w:tc>
          <w:tcPr>
            <w:tcW w:w="525" w:type="dxa"/>
            <w:vAlign w:val="top"/>
          </w:tcPr>
          <w:p w14:paraId="1F32C613">
            <w:pPr>
              <w:spacing w:line="345" w:lineRule="auto"/>
              <w:rPr>
                <w:rFonts w:ascii="Arial"/>
                <w:sz w:val="21"/>
              </w:rPr>
            </w:pPr>
          </w:p>
          <w:p w14:paraId="302DA8D7">
            <w:pPr>
              <w:spacing w:before="65" w:line="187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top"/>
          </w:tcPr>
          <w:p w14:paraId="2D89710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D0AC9BF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466F680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E98A3DF">
            <w:pPr>
              <w:rPr>
                <w:rFonts w:ascii="Arial"/>
                <w:sz w:val="21"/>
              </w:rPr>
            </w:pPr>
          </w:p>
        </w:tc>
      </w:tr>
      <w:tr w14:paraId="57CBE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6C6C2AB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0A9454C5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715337EC">
            <w:pPr>
              <w:spacing w:before="58" w:line="265" w:lineRule="auto"/>
              <w:ind w:left="117" w:right="11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2.近两年核心课程学生评教结果排名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居于全校前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30%。</w:t>
            </w:r>
          </w:p>
        </w:tc>
        <w:tc>
          <w:tcPr>
            <w:tcW w:w="2759" w:type="dxa"/>
            <w:vAlign w:val="top"/>
          </w:tcPr>
          <w:p w14:paraId="0F111134">
            <w:pPr>
              <w:spacing w:before="58" w:line="265" w:lineRule="auto"/>
              <w:ind w:left="124" w:right="129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2.近两年核心课程学生评教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结果排名列全校后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30%。</w:t>
            </w:r>
          </w:p>
        </w:tc>
        <w:tc>
          <w:tcPr>
            <w:tcW w:w="2490" w:type="dxa"/>
            <w:vAlign w:val="top"/>
          </w:tcPr>
          <w:p w14:paraId="6F9E5DD1">
            <w:pPr>
              <w:spacing w:before="58" w:line="265" w:lineRule="auto"/>
              <w:ind w:left="121" w:right="104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查学生评教资料，计算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平均排名。</w:t>
            </w:r>
          </w:p>
        </w:tc>
        <w:tc>
          <w:tcPr>
            <w:tcW w:w="525" w:type="dxa"/>
            <w:vAlign w:val="top"/>
          </w:tcPr>
          <w:p w14:paraId="12400349">
            <w:pPr>
              <w:spacing w:before="253" w:line="187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569" w:type="dxa"/>
            <w:vAlign w:val="top"/>
          </w:tcPr>
          <w:p w14:paraId="19D9530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B6C241D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0D71C48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2171EFC">
            <w:pPr>
              <w:rPr>
                <w:rFonts w:ascii="Arial"/>
                <w:sz w:val="21"/>
              </w:rPr>
            </w:pPr>
          </w:p>
        </w:tc>
      </w:tr>
      <w:tr w14:paraId="4DDB9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1C2D1E9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5899C6B">
            <w:pPr>
              <w:spacing w:before="59" w:line="232" w:lineRule="auto"/>
              <w:ind w:left="1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5.2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学生</w:t>
            </w:r>
          </w:p>
          <w:p w14:paraId="43BDDE2E">
            <w:pPr>
              <w:spacing w:before="69" w:line="265" w:lineRule="auto"/>
              <w:ind w:left="344" w:right="138" w:hanging="2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水平（20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668F459C">
            <w:pPr>
              <w:spacing w:before="60" w:line="275" w:lineRule="auto"/>
              <w:ind w:left="117" w:righ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该专业最近一届毕业生获得一项中级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以上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1+X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证书或职业资格、技能等级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证书率≥70%。</w:t>
            </w:r>
          </w:p>
        </w:tc>
        <w:tc>
          <w:tcPr>
            <w:tcW w:w="2759" w:type="dxa"/>
            <w:vAlign w:val="top"/>
          </w:tcPr>
          <w:p w14:paraId="25C58A44">
            <w:pPr>
              <w:spacing w:before="60" w:line="275" w:lineRule="auto"/>
              <w:ind w:left="128" w:right="129" w:hanging="1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50%≥该专业最近一届毕业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生毕业生获得一项中级以上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1+X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证书或职业资格、技能</w:t>
            </w:r>
          </w:p>
        </w:tc>
        <w:tc>
          <w:tcPr>
            <w:tcW w:w="2490" w:type="dxa"/>
            <w:vAlign w:val="top"/>
          </w:tcPr>
          <w:p w14:paraId="64617FC7">
            <w:pPr>
              <w:spacing w:before="219" w:line="277" w:lineRule="auto"/>
              <w:ind w:left="120" w:right="104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查看学生获证统计分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析表及佐证材料。</w:t>
            </w:r>
          </w:p>
        </w:tc>
        <w:tc>
          <w:tcPr>
            <w:tcW w:w="525" w:type="dxa"/>
            <w:vAlign w:val="top"/>
          </w:tcPr>
          <w:p w14:paraId="5DAB4021">
            <w:pPr>
              <w:spacing w:line="347" w:lineRule="auto"/>
              <w:rPr>
                <w:rFonts w:ascii="Arial"/>
                <w:sz w:val="21"/>
              </w:rPr>
            </w:pPr>
          </w:p>
          <w:p w14:paraId="06964451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4A5630D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7E1E298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41E8F76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7E09558">
            <w:pPr>
              <w:rPr>
                <w:rFonts w:ascii="Arial"/>
                <w:sz w:val="21"/>
              </w:rPr>
            </w:pPr>
          </w:p>
        </w:tc>
      </w:tr>
    </w:tbl>
    <w:p w14:paraId="517101A4">
      <w:pPr>
        <w:pStyle w:val="2"/>
      </w:pPr>
    </w:p>
    <w:p w14:paraId="36A0FFF8">
      <w:pPr>
        <w:sectPr>
          <w:footerReference r:id="rId12" w:type="default"/>
          <w:pgSz w:w="16839" w:h="11905"/>
          <w:pgMar w:top="1011" w:right="1171" w:bottom="1152" w:left="1170" w:header="0" w:footer="988" w:gutter="0"/>
          <w:cols w:space="720" w:num="1"/>
        </w:sectPr>
      </w:pPr>
    </w:p>
    <w:tbl>
      <w:tblPr>
        <w:tblStyle w:val="6"/>
        <w:tblW w:w="14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86"/>
        <w:gridCol w:w="3584"/>
        <w:gridCol w:w="2759"/>
        <w:gridCol w:w="2490"/>
        <w:gridCol w:w="525"/>
        <w:gridCol w:w="569"/>
        <w:gridCol w:w="720"/>
        <w:gridCol w:w="765"/>
        <w:gridCol w:w="879"/>
      </w:tblGrid>
      <w:tr w14:paraId="4CC45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3C127FC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58FD52B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2824D52B"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 w14:paraId="4B9B8251">
            <w:pPr>
              <w:spacing w:before="57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等级证书率≥30%</w:t>
            </w:r>
          </w:p>
        </w:tc>
        <w:tc>
          <w:tcPr>
            <w:tcW w:w="2490" w:type="dxa"/>
            <w:vAlign w:val="top"/>
          </w:tcPr>
          <w:p w14:paraId="7A20E61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3C0405D4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5F53C94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1834886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4D15C68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4689BB1">
            <w:pPr>
              <w:rPr>
                <w:rFonts w:ascii="Arial"/>
                <w:sz w:val="21"/>
              </w:rPr>
            </w:pPr>
          </w:p>
        </w:tc>
      </w:tr>
      <w:tr w14:paraId="327B0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0C8D45DE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1774665">
            <w:pPr>
              <w:spacing w:before="53" w:line="276" w:lineRule="auto"/>
              <w:ind w:left="121" w:right="105" w:firstLine="3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5.3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学生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获奖情况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（20</w:t>
            </w:r>
            <w:r>
              <w:rPr>
                <w:rFonts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7EDFE7AB">
            <w:pPr>
              <w:spacing w:before="56" w:line="276" w:lineRule="auto"/>
              <w:ind w:left="118" w:righ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近两年学生参加与专业有关的技能竞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赛活动，获自治区级奖励≥2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人次。</w:t>
            </w:r>
          </w:p>
        </w:tc>
        <w:tc>
          <w:tcPr>
            <w:tcW w:w="2759" w:type="dxa"/>
            <w:vAlign w:val="top"/>
          </w:tcPr>
          <w:p w14:paraId="7A9ED1E2">
            <w:pPr>
              <w:spacing w:before="53" w:line="276" w:lineRule="auto"/>
              <w:ind w:left="122" w:right="129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10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人次≥近两年学生获院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级与专业有关的技能竞赛奖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励≥5</w:t>
            </w:r>
            <w:r>
              <w:rPr>
                <w:rFonts w:ascii="仿宋" w:hAnsi="仿宋" w:eastAsia="仿宋" w:cs="仿宋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人次。</w:t>
            </w:r>
          </w:p>
        </w:tc>
        <w:tc>
          <w:tcPr>
            <w:tcW w:w="2490" w:type="dxa"/>
            <w:vAlign w:val="top"/>
          </w:tcPr>
          <w:p w14:paraId="5711AEA9">
            <w:pPr>
              <w:spacing w:before="214" w:line="277" w:lineRule="auto"/>
              <w:ind w:left="120" w:right="104" w:firstLine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查看学生获奖统计分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析表及佐证材料。</w:t>
            </w:r>
          </w:p>
        </w:tc>
        <w:tc>
          <w:tcPr>
            <w:tcW w:w="525" w:type="dxa"/>
            <w:vAlign w:val="top"/>
          </w:tcPr>
          <w:p w14:paraId="07C0EDE1">
            <w:pPr>
              <w:spacing w:line="341" w:lineRule="auto"/>
              <w:rPr>
                <w:rFonts w:ascii="Arial"/>
                <w:sz w:val="21"/>
              </w:rPr>
            </w:pPr>
          </w:p>
          <w:p w14:paraId="1FD83BA6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34C3FE6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C5C3242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E9DBBE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F1B8D03">
            <w:pPr>
              <w:rPr>
                <w:rFonts w:ascii="Arial"/>
                <w:sz w:val="21"/>
              </w:rPr>
            </w:pPr>
          </w:p>
        </w:tc>
      </w:tr>
      <w:tr w14:paraId="59F7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6E5EB465">
            <w:pPr>
              <w:spacing w:line="260" w:lineRule="auto"/>
              <w:rPr>
                <w:rFonts w:ascii="Arial"/>
                <w:sz w:val="21"/>
              </w:rPr>
            </w:pPr>
          </w:p>
          <w:p w14:paraId="5AAE4680">
            <w:pPr>
              <w:spacing w:line="260" w:lineRule="auto"/>
              <w:rPr>
                <w:rFonts w:ascii="Arial"/>
                <w:sz w:val="21"/>
              </w:rPr>
            </w:pPr>
          </w:p>
          <w:p w14:paraId="03420483">
            <w:pPr>
              <w:spacing w:line="260" w:lineRule="auto"/>
              <w:rPr>
                <w:rFonts w:ascii="Arial"/>
                <w:sz w:val="21"/>
              </w:rPr>
            </w:pPr>
          </w:p>
          <w:p w14:paraId="69DB635F">
            <w:pPr>
              <w:spacing w:line="260" w:lineRule="auto"/>
              <w:rPr>
                <w:rFonts w:ascii="Arial"/>
                <w:sz w:val="21"/>
              </w:rPr>
            </w:pPr>
          </w:p>
          <w:p w14:paraId="6E01A185">
            <w:pPr>
              <w:spacing w:line="260" w:lineRule="auto"/>
              <w:rPr>
                <w:rFonts w:ascii="Arial"/>
                <w:sz w:val="21"/>
              </w:rPr>
            </w:pPr>
          </w:p>
          <w:p w14:paraId="3F109930">
            <w:pPr>
              <w:spacing w:line="260" w:lineRule="auto"/>
              <w:rPr>
                <w:rFonts w:ascii="Arial"/>
                <w:sz w:val="21"/>
              </w:rPr>
            </w:pPr>
          </w:p>
          <w:p w14:paraId="43722A0F">
            <w:pPr>
              <w:spacing w:line="261" w:lineRule="auto"/>
              <w:rPr>
                <w:rFonts w:ascii="Arial"/>
                <w:sz w:val="21"/>
              </w:rPr>
            </w:pPr>
          </w:p>
          <w:p w14:paraId="0A3FC583">
            <w:pPr>
              <w:spacing w:line="261" w:lineRule="auto"/>
              <w:rPr>
                <w:rFonts w:ascii="Arial"/>
                <w:sz w:val="21"/>
              </w:rPr>
            </w:pPr>
          </w:p>
          <w:p w14:paraId="5A949134">
            <w:pPr>
              <w:spacing w:before="65" w:line="284" w:lineRule="auto"/>
              <w:ind w:left="121" w:right="108" w:hanging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6.招生与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就业（140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）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53CF2F29">
            <w:pPr>
              <w:spacing w:before="221" w:line="284" w:lineRule="auto"/>
              <w:ind w:left="121" w:right="105" w:firstLine="3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6.1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招生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3"/>
                <w:sz w:val="20"/>
                <w:szCs w:val="20"/>
              </w:rPr>
              <w:t>学生数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（40</w:t>
            </w:r>
            <w:r>
              <w:rPr>
                <w:rFonts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0EB934F7">
            <w:pPr>
              <w:spacing w:before="53" w:line="267" w:lineRule="auto"/>
              <w:ind w:left="121" w:right="324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1.该专业近三年平均每年招生≥40 </w:t>
            </w:r>
            <w:r>
              <w:rPr>
                <w:rFonts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2759" w:type="dxa"/>
            <w:vAlign w:val="top"/>
          </w:tcPr>
          <w:p w14:paraId="5F858ABE">
            <w:pPr>
              <w:spacing w:before="53" w:line="267" w:lineRule="auto"/>
              <w:ind w:left="124" w:right="129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1.30≥该专业近三年平均每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年招生≥20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人。</w:t>
            </w:r>
          </w:p>
        </w:tc>
        <w:tc>
          <w:tcPr>
            <w:tcW w:w="2490" w:type="dxa"/>
            <w:vMerge w:val="restart"/>
            <w:tcBorders>
              <w:bottom w:val="nil"/>
            </w:tcBorders>
            <w:vAlign w:val="top"/>
          </w:tcPr>
          <w:p w14:paraId="74F5C1CC">
            <w:pPr>
              <w:spacing w:before="219" w:line="284" w:lineRule="auto"/>
              <w:ind w:left="121" w:right="104" w:firstLine="21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查看学生报到情况分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专业统计分析表（由招生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就业处分年度统计）</w:t>
            </w:r>
          </w:p>
        </w:tc>
        <w:tc>
          <w:tcPr>
            <w:tcW w:w="525" w:type="dxa"/>
            <w:vAlign w:val="top"/>
          </w:tcPr>
          <w:p w14:paraId="1A63BA01">
            <w:pPr>
              <w:spacing w:before="251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027E705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3812122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6D843F41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02635A6">
            <w:pPr>
              <w:rPr>
                <w:rFonts w:ascii="Arial"/>
                <w:sz w:val="21"/>
              </w:rPr>
            </w:pPr>
          </w:p>
        </w:tc>
      </w:tr>
      <w:tr w14:paraId="54495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7D85C677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02966B84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5E3C82F8">
            <w:pPr>
              <w:spacing w:before="55" w:line="266" w:lineRule="auto"/>
              <w:ind w:left="121" w:right="116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2.该专业近三年实际招生人数稳中有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升。</w:t>
            </w:r>
          </w:p>
        </w:tc>
        <w:tc>
          <w:tcPr>
            <w:tcW w:w="2759" w:type="dxa"/>
            <w:vAlign w:val="top"/>
          </w:tcPr>
          <w:p w14:paraId="29E4A15F">
            <w:pPr>
              <w:spacing w:before="55" w:line="266" w:lineRule="auto"/>
              <w:ind w:left="119" w:right="129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2.该专业近三年实际招生人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数明显下降。</w:t>
            </w:r>
          </w:p>
        </w:tc>
        <w:tc>
          <w:tcPr>
            <w:tcW w:w="2490" w:type="dxa"/>
            <w:vMerge w:val="continue"/>
            <w:tcBorders>
              <w:top w:val="nil"/>
            </w:tcBorders>
            <w:vAlign w:val="top"/>
          </w:tcPr>
          <w:p w14:paraId="3DEEB7D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8E474DD">
            <w:pPr>
              <w:spacing w:before="252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2F6C51B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0255675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6DD04413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26663B0">
            <w:pPr>
              <w:rPr>
                <w:rFonts w:ascii="Arial"/>
                <w:sz w:val="21"/>
              </w:rPr>
            </w:pPr>
          </w:p>
        </w:tc>
      </w:tr>
      <w:tr w14:paraId="423B7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2C28A54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6DA19B32">
            <w:pPr>
              <w:rPr>
                <w:rFonts w:ascii="Arial"/>
                <w:sz w:val="21"/>
              </w:rPr>
            </w:pPr>
          </w:p>
          <w:p w14:paraId="0D7AD821">
            <w:pPr>
              <w:rPr>
                <w:rFonts w:ascii="Arial"/>
                <w:sz w:val="21"/>
              </w:rPr>
            </w:pPr>
          </w:p>
          <w:p w14:paraId="3582C8E5">
            <w:pPr>
              <w:rPr>
                <w:rFonts w:ascii="Arial"/>
                <w:sz w:val="21"/>
              </w:rPr>
            </w:pPr>
          </w:p>
          <w:p w14:paraId="25AFC2D0">
            <w:pPr>
              <w:rPr>
                <w:rFonts w:ascii="Arial"/>
                <w:sz w:val="21"/>
              </w:rPr>
            </w:pPr>
          </w:p>
          <w:p w14:paraId="2CEFAB83">
            <w:pPr>
              <w:rPr>
                <w:rFonts w:ascii="Arial"/>
                <w:sz w:val="21"/>
              </w:rPr>
            </w:pPr>
          </w:p>
          <w:p w14:paraId="1EA595AE">
            <w:pPr>
              <w:rPr>
                <w:rFonts w:ascii="Arial"/>
                <w:sz w:val="21"/>
              </w:rPr>
            </w:pPr>
          </w:p>
          <w:p w14:paraId="21F2D4ED">
            <w:pPr>
              <w:spacing w:before="65" w:line="284" w:lineRule="auto"/>
              <w:ind w:left="119" w:right="107" w:hanging="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6.2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就业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情况（100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分）</w:t>
            </w:r>
          </w:p>
        </w:tc>
        <w:tc>
          <w:tcPr>
            <w:tcW w:w="3584" w:type="dxa"/>
            <w:vAlign w:val="top"/>
          </w:tcPr>
          <w:p w14:paraId="4CB84C2C">
            <w:pPr>
              <w:spacing w:before="56" w:line="266" w:lineRule="auto"/>
              <w:ind w:left="132" w:right="11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1.该专业最近一届毕业生一次就业率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≥90%。</w:t>
            </w:r>
          </w:p>
        </w:tc>
        <w:tc>
          <w:tcPr>
            <w:tcW w:w="2759" w:type="dxa"/>
            <w:vAlign w:val="top"/>
          </w:tcPr>
          <w:p w14:paraId="724967C1">
            <w:pPr>
              <w:spacing w:before="56" w:line="266" w:lineRule="auto"/>
              <w:ind w:left="120" w:right="235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1.80%≥该专业最近一届毕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业生一次就业率≥70%。</w:t>
            </w:r>
          </w:p>
        </w:tc>
        <w:tc>
          <w:tcPr>
            <w:tcW w:w="2490" w:type="dxa"/>
            <w:vMerge w:val="restart"/>
            <w:tcBorders>
              <w:bottom w:val="nil"/>
            </w:tcBorders>
            <w:vAlign w:val="top"/>
          </w:tcPr>
          <w:p w14:paraId="4C8CCAEA">
            <w:pPr>
              <w:spacing w:line="287" w:lineRule="auto"/>
              <w:rPr>
                <w:rFonts w:ascii="Arial"/>
                <w:sz w:val="21"/>
              </w:rPr>
            </w:pPr>
          </w:p>
          <w:p w14:paraId="5B54E3EE">
            <w:pPr>
              <w:spacing w:line="287" w:lineRule="auto"/>
              <w:rPr>
                <w:rFonts w:ascii="Arial"/>
                <w:sz w:val="21"/>
              </w:rPr>
            </w:pPr>
          </w:p>
          <w:p w14:paraId="059E7AFF">
            <w:pPr>
              <w:spacing w:line="288" w:lineRule="auto"/>
              <w:rPr>
                <w:rFonts w:ascii="Arial"/>
                <w:sz w:val="21"/>
              </w:rPr>
            </w:pPr>
          </w:p>
          <w:p w14:paraId="21B359A4">
            <w:pPr>
              <w:spacing w:line="288" w:lineRule="auto"/>
              <w:rPr>
                <w:rFonts w:ascii="Arial"/>
                <w:sz w:val="21"/>
              </w:rPr>
            </w:pPr>
          </w:p>
          <w:p w14:paraId="1C5B95B8">
            <w:pPr>
              <w:spacing w:line="288" w:lineRule="auto"/>
              <w:rPr>
                <w:rFonts w:ascii="Arial"/>
                <w:sz w:val="21"/>
              </w:rPr>
            </w:pPr>
          </w:p>
          <w:p w14:paraId="613FA343">
            <w:pPr>
              <w:spacing w:before="65" w:line="284" w:lineRule="auto"/>
              <w:ind w:left="120" w:right="104" w:firstLine="21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查看学生就业统计分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析表（由招生就业处分年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度统计）</w:t>
            </w:r>
          </w:p>
        </w:tc>
        <w:tc>
          <w:tcPr>
            <w:tcW w:w="525" w:type="dxa"/>
            <w:vAlign w:val="top"/>
          </w:tcPr>
          <w:p w14:paraId="5BAC673D">
            <w:pPr>
              <w:spacing w:before="253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7A253E7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9E1F64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06B2FFB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55846B1">
            <w:pPr>
              <w:rPr>
                <w:rFonts w:ascii="Arial"/>
                <w:sz w:val="21"/>
              </w:rPr>
            </w:pPr>
          </w:p>
        </w:tc>
      </w:tr>
      <w:tr w14:paraId="489AE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68DAADBA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674169F8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412C1F52">
            <w:pPr>
              <w:spacing w:before="55" w:line="279" w:lineRule="auto"/>
              <w:ind w:left="117" w:right="11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2.该专业最近一届毕业生一次就业专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业对口率≥60%</w:t>
            </w:r>
          </w:p>
        </w:tc>
        <w:tc>
          <w:tcPr>
            <w:tcW w:w="2759" w:type="dxa"/>
            <w:vAlign w:val="top"/>
          </w:tcPr>
          <w:p w14:paraId="74544731">
            <w:pPr>
              <w:spacing w:before="57" w:line="275" w:lineRule="auto"/>
              <w:ind w:left="112" w:right="129" w:firstLine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2.50%≥该专业最近一届毕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业生一次就业专业对口率≥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40%。</w:t>
            </w:r>
          </w:p>
        </w:tc>
        <w:tc>
          <w:tcPr>
            <w:tcW w:w="2490" w:type="dxa"/>
            <w:vMerge w:val="continue"/>
            <w:tcBorders>
              <w:top w:val="nil"/>
              <w:bottom w:val="nil"/>
            </w:tcBorders>
            <w:vAlign w:val="top"/>
          </w:tcPr>
          <w:p w14:paraId="6C55383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0117C786">
            <w:pPr>
              <w:spacing w:line="344" w:lineRule="auto"/>
              <w:rPr>
                <w:rFonts w:ascii="Arial"/>
                <w:sz w:val="21"/>
              </w:rPr>
            </w:pPr>
          </w:p>
          <w:p w14:paraId="2B3D12C5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510F056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45E8C37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06E6B89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A5D916D">
            <w:pPr>
              <w:rPr>
                <w:rFonts w:ascii="Arial"/>
                <w:sz w:val="21"/>
              </w:rPr>
            </w:pPr>
          </w:p>
        </w:tc>
      </w:tr>
      <w:tr w14:paraId="4E5E0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46D0439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3D69560F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0F313C69">
            <w:pPr>
              <w:spacing w:before="57" w:line="279" w:lineRule="auto"/>
              <w:ind w:left="124" w:right="116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3.该专业最近一届毕业生对就业满意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率≥50%</w:t>
            </w:r>
          </w:p>
        </w:tc>
        <w:tc>
          <w:tcPr>
            <w:tcW w:w="2759" w:type="dxa"/>
            <w:vAlign w:val="top"/>
          </w:tcPr>
          <w:p w14:paraId="75FF69C7">
            <w:pPr>
              <w:spacing w:before="57" w:line="275" w:lineRule="auto"/>
              <w:ind w:left="117" w:right="23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3.40%≥该专业最近一届毕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业生学生对就业满意率≥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z w:val="20"/>
                <w:szCs w:val="20"/>
              </w:rPr>
              <w:t>30%。</w:t>
            </w:r>
          </w:p>
        </w:tc>
        <w:tc>
          <w:tcPr>
            <w:tcW w:w="2490" w:type="dxa"/>
            <w:vMerge w:val="continue"/>
            <w:tcBorders>
              <w:top w:val="nil"/>
              <w:bottom w:val="nil"/>
            </w:tcBorders>
            <w:vAlign w:val="top"/>
          </w:tcPr>
          <w:p w14:paraId="3432CFF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01B9CE3">
            <w:pPr>
              <w:spacing w:line="345" w:lineRule="auto"/>
              <w:rPr>
                <w:rFonts w:ascii="Arial"/>
                <w:sz w:val="21"/>
              </w:rPr>
            </w:pPr>
          </w:p>
          <w:p w14:paraId="1509FCAF">
            <w:pPr>
              <w:spacing w:before="6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59A1064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756A9E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4BB6E8B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23752B10">
            <w:pPr>
              <w:rPr>
                <w:rFonts w:ascii="Arial"/>
                <w:sz w:val="21"/>
              </w:rPr>
            </w:pPr>
          </w:p>
        </w:tc>
      </w:tr>
      <w:tr w14:paraId="05CE3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01D68F4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 w14:paraId="091BB51F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7378E061">
            <w:pPr>
              <w:spacing w:before="58" w:line="265" w:lineRule="auto"/>
              <w:ind w:left="125" w:right="116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4.该专业最近一届毕业生企业的满意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率≥90%</w:t>
            </w:r>
          </w:p>
        </w:tc>
        <w:tc>
          <w:tcPr>
            <w:tcW w:w="2759" w:type="dxa"/>
            <w:vAlign w:val="top"/>
          </w:tcPr>
          <w:p w14:paraId="2E868437">
            <w:pPr>
              <w:spacing w:before="58" w:line="265" w:lineRule="auto"/>
              <w:ind w:left="119" w:right="235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4.80%≥该专业最近一届毕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业生企业的满意率≥70%。</w:t>
            </w:r>
          </w:p>
        </w:tc>
        <w:tc>
          <w:tcPr>
            <w:tcW w:w="2490" w:type="dxa"/>
            <w:vMerge w:val="continue"/>
            <w:tcBorders>
              <w:top w:val="nil"/>
              <w:bottom w:val="nil"/>
            </w:tcBorders>
            <w:vAlign w:val="top"/>
          </w:tcPr>
          <w:p w14:paraId="5103036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A76E96A">
            <w:pPr>
              <w:spacing w:before="25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0EFCFC6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C01E35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0A21192B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F5C4786">
            <w:pPr>
              <w:rPr>
                <w:rFonts w:ascii="Arial"/>
                <w:sz w:val="21"/>
              </w:rPr>
            </w:pPr>
          </w:p>
        </w:tc>
      </w:tr>
      <w:tr w14:paraId="70594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1F1B459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095D53BD">
            <w:pPr>
              <w:rPr>
                <w:rFonts w:ascii="Arial"/>
                <w:sz w:val="21"/>
              </w:rPr>
            </w:pPr>
          </w:p>
        </w:tc>
        <w:tc>
          <w:tcPr>
            <w:tcW w:w="3584" w:type="dxa"/>
            <w:vAlign w:val="top"/>
          </w:tcPr>
          <w:p w14:paraId="52E6F8B7">
            <w:pPr>
              <w:spacing w:before="58" w:line="265" w:lineRule="auto"/>
              <w:ind w:left="124" w:right="116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5.该专业最近一届毕业生一年内晋升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率≥30%</w:t>
            </w:r>
          </w:p>
        </w:tc>
        <w:tc>
          <w:tcPr>
            <w:tcW w:w="2759" w:type="dxa"/>
            <w:vAlign w:val="top"/>
          </w:tcPr>
          <w:p w14:paraId="4544FB25">
            <w:pPr>
              <w:spacing w:before="58" w:line="265" w:lineRule="auto"/>
              <w:ind w:left="119" w:right="235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5.20%≥该专业最近一届毕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业生一年内晋升率≥10%。</w:t>
            </w:r>
          </w:p>
        </w:tc>
        <w:tc>
          <w:tcPr>
            <w:tcW w:w="2490" w:type="dxa"/>
            <w:vMerge w:val="continue"/>
            <w:tcBorders>
              <w:top w:val="nil"/>
            </w:tcBorders>
            <w:vAlign w:val="top"/>
          </w:tcPr>
          <w:p w14:paraId="2A5BE7B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D15AC6C">
            <w:pPr>
              <w:spacing w:before="255" w:line="186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top"/>
          </w:tcPr>
          <w:p w14:paraId="3AB5BAE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BF19329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5AE17CA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1332994">
            <w:pPr>
              <w:rPr>
                <w:rFonts w:ascii="Arial"/>
                <w:sz w:val="21"/>
              </w:rPr>
            </w:pPr>
          </w:p>
        </w:tc>
      </w:tr>
      <w:tr w14:paraId="4D0A2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00" w:type="dxa"/>
            <w:gridSpan w:val="2"/>
            <w:vAlign w:val="top"/>
          </w:tcPr>
          <w:p w14:paraId="16791B66">
            <w:pPr>
              <w:spacing w:before="219" w:line="231" w:lineRule="auto"/>
              <w:ind w:left="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重大成果</w:t>
            </w:r>
          </w:p>
        </w:tc>
        <w:tc>
          <w:tcPr>
            <w:tcW w:w="12291" w:type="dxa"/>
            <w:gridSpan w:val="8"/>
            <w:vAlign w:val="top"/>
          </w:tcPr>
          <w:p w14:paraId="668B6DAE">
            <w:pPr>
              <w:spacing w:before="58" w:line="267" w:lineRule="auto"/>
              <w:ind w:left="121" w:right="212" w:firstLine="4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重大成果指国家级或区级专业综合性成果，如骨干专业、特色专业、高水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平专业、人才培养模式改革方面的教学成果奖等。重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大成果项目为加分项，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国家级每项加分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100</w:t>
            </w:r>
            <w:r>
              <w:rPr>
                <w:rFonts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分，省级每项加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50</w:t>
            </w:r>
            <w:r>
              <w:rPr>
                <w:rFonts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分。</w:t>
            </w:r>
          </w:p>
        </w:tc>
      </w:tr>
    </w:tbl>
    <w:p w14:paraId="753EA2D7">
      <w:pPr>
        <w:pStyle w:val="2"/>
      </w:pPr>
    </w:p>
    <w:p w14:paraId="35302CF0"/>
    <w:sectPr>
      <w:footerReference r:id="rId1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571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33A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EC8D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806C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4073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4252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B1B5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F591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275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7693C"/>
    <w:rsid w:val="76D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6399</Words>
  <Characters>6861</Characters>
  <Lines>0</Lines>
  <Paragraphs>0</Paragraphs>
  <TotalTime>5</TotalTime>
  <ScaleCrop>false</ScaleCrop>
  <LinksUpToDate>false</LinksUpToDate>
  <CharactersWithSpaces>7419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2024-12-23T03:31:00Z</dcterms:created>
  <dc:creator>lenovo</dc:creator>
  <cp:lastModifiedBy>林萍</cp:lastModifiedBy>
  <dcterms:modified xsi:type="dcterms:W3CDTF">2024-12-23T11:24:39Z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91C4B8304082466F9D4A4AD0C6CFC91D_12</vt:lpwstr>
  </property>
</Properties>
</file>